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F03C" w14:textId="77777777" w:rsidR="00743122" w:rsidRDefault="00000000">
      <w:pPr>
        <w:pStyle w:val="Default"/>
        <w:ind w:right="532"/>
        <w:jc w:val="center"/>
        <w:rPr>
          <w:rFonts w:ascii="Book Antiqua" w:hAnsi="Book Antiqua" w:cs="Calibri"/>
          <w:b/>
          <w:color w:val="auto"/>
        </w:rPr>
      </w:pPr>
      <w:r>
        <w:rPr>
          <w:rFonts w:ascii="Book Antiqua" w:hAnsi="Book Antiqua" w:cs="Calibri"/>
          <w:b/>
          <w:noProof/>
          <w:color w:val="auto"/>
        </w:rPr>
        <w:drawing>
          <wp:anchor distT="0" distB="0" distL="0" distR="0" simplePos="0" relativeHeight="3" behindDoc="0" locked="0" layoutInCell="0" allowOverlap="1" wp14:anchorId="1FF9ABC9" wp14:editId="484000EE">
            <wp:simplePos x="0" y="0"/>
            <wp:positionH relativeFrom="page">
              <wp:align>center</wp:align>
            </wp:positionH>
            <wp:positionV relativeFrom="paragraph">
              <wp:posOffset>-368300</wp:posOffset>
            </wp:positionV>
            <wp:extent cx="676275" cy="7429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Calibri"/>
          <w:b/>
          <w:noProof/>
          <w:color w:val="auto"/>
        </w:rPr>
        <w:drawing>
          <wp:anchor distT="0" distB="0" distL="0" distR="0" simplePos="0" relativeHeight="2" behindDoc="0" locked="0" layoutInCell="0" allowOverlap="1" wp14:anchorId="5A708C2B" wp14:editId="2ABE2211">
            <wp:simplePos x="0" y="0"/>
            <wp:positionH relativeFrom="column">
              <wp:posOffset>45720</wp:posOffset>
            </wp:positionH>
            <wp:positionV relativeFrom="paragraph">
              <wp:posOffset>564515</wp:posOffset>
            </wp:positionV>
            <wp:extent cx="991870" cy="1221105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7F6C7" w14:textId="77777777" w:rsidR="00743122" w:rsidRDefault="00743122">
      <w:pPr>
        <w:spacing w:line="320" w:lineRule="exact"/>
        <w:ind w:right="532"/>
        <w:jc w:val="center"/>
        <w:rPr>
          <w:rFonts w:ascii="Book Antiqua" w:hAnsi="Book Antiqua" w:cs="Calibri"/>
          <w:b/>
          <w:sz w:val="24"/>
          <w:szCs w:val="24"/>
          <w:lang w:val="it-IT"/>
        </w:rPr>
      </w:pPr>
    </w:p>
    <w:p w14:paraId="20B306FD" w14:textId="77777777" w:rsidR="00743122" w:rsidRDefault="00000000">
      <w:pPr>
        <w:spacing w:line="320" w:lineRule="exact"/>
        <w:ind w:right="532"/>
        <w:jc w:val="center"/>
        <w:rPr>
          <w:rFonts w:ascii="Book Antiqua" w:hAnsi="Book Antiqua" w:cs="Calibri"/>
          <w:bCs/>
          <w:lang w:val="it-IT"/>
        </w:rPr>
      </w:pPr>
      <w:r>
        <w:rPr>
          <w:rFonts w:ascii="Book Antiqua" w:hAnsi="Book Antiqua" w:cs="Calibri"/>
          <w:lang w:val="it-IT"/>
        </w:rPr>
        <w:t>ISTITUTO D’ISTRUZIONE SUPERIORE “OLIVELLI PUTELLI”</w:t>
      </w:r>
    </w:p>
    <w:p w14:paraId="0F1FD175" w14:textId="77777777" w:rsidR="00743122" w:rsidRDefault="00000000">
      <w:pPr>
        <w:pStyle w:val="Titolo1"/>
        <w:spacing w:line="320" w:lineRule="exact"/>
        <w:ind w:left="0" w:right="532"/>
        <w:rPr>
          <w:rFonts w:ascii="Book Antiqua" w:hAnsi="Book Antiqua" w:cs="Calibri"/>
          <w:b w:val="0"/>
          <w:bCs w:val="0"/>
          <w:sz w:val="22"/>
          <w:szCs w:val="22"/>
          <w:lang w:val="it-IT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B2DB4D9" wp14:editId="037FDE66">
            <wp:simplePos x="0" y="0"/>
            <wp:positionH relativeFrom="column">
              <wp:posOffset>7868285</wp:posOffset>
            </wp:positionH>
            <wp:positionV relativeFrom="paragraph">
              <wp:posOffset>169545</wp:posOffset>
            </wp:positionV>
            <wp:extent cx="1064260" cy="109728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 w:cs="Calibri"/>
          <w:b w:val="0"/>
          <w:sz w:val="22"/>
          <w:szCs w:val="22"/>
          <w:lang w:val="it-IT"/>
        </w:rPr>
        <w:t xml:space="preserve">SEZIONI ASSOCIATE: ITCG “T. OLIVELLI” - IPSSAR </w:t>
      </w:r>
      <w:proofErr w:type="gramStart"/>
      <w:r>
        <w:rPr>
          <w:rFonts w:ascii="Book Antiqua" w:hAnsi="Book Antiqua" w:cs="Calibri"/>
          <w:b w:val="0"/>
          <w:sz w:val="22"/>
          <w:szCs w:val="22"/>
          <w:lang w:val="it-IT"/>
        </w:rPr>
        <w:t>“ R.</w:t>
      </w:r>
      <w:proofErr w:type="gramEnd"/>
      <w:r>
        <w:rPr>
          <w:rFonts w:ascii="Book Antiqua" w:hAnsi="Book Antiqua" w:cs="Calibri"/>
          <w:b w:val="0"/>
          <w:sz w:val="22"/>
          <w:szCs w:val="22"/>
          <w:lang w:val="it-IT"/>
        </w:rPr>
        <w:t xml:space="preserve"> PUTELLI” – LICEO SCIENTIFICO “DARFO”</w:t>
      </w:r>
    </w:p>
    <w:p w14:paraId="52B33C29" w14:textId="77777777" w:rsidR="00743122" w:rsidRDefault="00000000">
      <w:pPr>
        <w:pStyle w:val="Titolo1"/>
        <w:spacing w:line="320" w:lineRule="exact"/>
        <w:ind w:left="0" w:right="532"/>
        <w:rPr>
          <w:rFonts w:ascii="Book Antiqua" w:hAnsi="Book Antiqua" w:cs="Calibri"/>
          <w:b w:val="0"/>
          <w:bCs w:val="0"/>
          <w:sz w:val="22"/>
          <w:szCs w:val="22"/>
          <w:lang w:val="it-IT"/>
        </w:rPr>
      </w:pPr>
      <w:r>
        <w:rPr>
          <w:rFonts w:ascii="Book Antiqua" w:hAnsi="Book Antiqua" w:cs="Calibri"/>
          <w:b w:val="0"/>
          <w:sz w:val="22"/>
          <w:szCs w:val="22"/>
          <w:lang w:val="it-IT"/>
        </w:rPr>
        <w:t>DARFO BOARIO TERME (BS)</w:t>
      </w:r>
      <w:r>
        <w:rPr>
          <w:rFonts w:ascii="Book Antiqua" w:hAnsi="Book Antiqua"/>
          <w:lang w:eastAsia="it-IT"/>
        </w:rPr>
        <w:t xml:space="preserve"> </w:t>
      </w:r>
    </w:p>
    <w:p w14:paraId="4117D5C0" w14:textId="77777777" w:rsidR="00743122" w:rsidRDefault="00743122">
      <w:pPr>
        <w:keepNext/>
        <w:spacing w:line="320" w:lineRule="exact"/>
        <w:ind w:right="532"/>
        <w:rPr>
          <w:rFonts w:ascii="Book Antiqua" w:eastAsia="Arial" w:hAnsi="Book Antiqua" w:cs="Calibri"/>
          <w:lang w:val="it-IT" w:eastAsia="it-IT"/>
        </w:rPr>
      </w:pPr>
    </w:p>
    <w:p w14:paraId="4A6FECF5" w14:textId="77777777" w:rsidR="00743122" w:rsidRDefault="00000000">
      <w:pPr>
        <w:keepNext/>
        <w:spacing w:line="320" w:lineRule="exact"/>
        <w:ind w:right="532" w:firstLine="720"/>
        <w:jc w:val="center"/>
        <w:rPr>
          <w:rFonts w:ascii="Book Antiqua" w:eastAsia="Calibri" w:hAnsi="Book Antiqua" w:cs="Calibri"/>
          <w:b/>
          <w:bCs/>
          <w:lang w:val="it-IT"/>
        </w:rPr>
      </w:pPr>
      <w:r>
        <w:rPr>
          <w:rFonts w:ascii="Book Antiqua" w:eastAsia="Calibri" w:hAnsi="Book Antiqua" w:cs="Calibri"/>
          <w:b/>
          <w:bCs/>
          <w:lang w:val="it-IT"/>
        </w:rPr>
        <w:t>PROGETTO FORMATIVO INDIVIDUALE -</w:t>
      </w:r>
      <w:r>
        <w:rPr>
          <w:rFonts w:ascii="Book Antiqua" w:eastAsia="Calibri" w:hAnsi="Book Antiqua" w:cs="Calibri"/>
          <w:lang w:val="it-IT"/>
        </w:rPr>
        <w:t xml:space="preserve"> </w:t>
      </w:r>
      <w:r>
        <w:rPr>
          <w:rFonts w:ascii="Book Antiqua" w:eastAsia="Calibri" w:hAnsi="Book Antiqua" w:cs="Calibri"/>
          <w:b/>
          <w:bCs/>
          <w:lang w:val="it-IT"/>
        </w:rPr>
        <w:t>TRIENNIO</w:t>
      </w:r>
    </w:p>
    <w:p w14:paraId="42E25469" w14:textId="77777777" w:rsidR="00743122" w:rsidRDefault="00000000">
      <w:pPr>
        <w:spacing w:line="320" w:lineRule="exact"/>
        <w:ind w:right="532"/>
        <w:jc w:val="center"/>
        <w:rPr>
          <w:rFonts w:ascii="Book Antiqua" w:eastAsia="Calibri" w:hAnsi="Book Antiqua" w:cs="Calibri"/>
          <w:b/>
          <w:lang w:val="it-IT"/>
        </w:rPr>
      </w:pPr>
      <w:r>
        <w:rPr>
          <w:rFonts w:ascii="Book Antiqua" w:eastAsia="Calibri" w:hAnsi="Book Antiqua" w:cs="Calibri"/>
          <w:b/>
          <w:lang w:val="it-IT"/>
        </w:rPr>
        <w:t>INDIRIZZO: SERVIZI DI ENOGASTRONOMIA E OSPITALITÀ ALBERGHIERA</w:t>
      </w:r>
    </w:p>
    <w:p w14:paraId="7FCD1F13" w14:textId="77777777" w:rsidR="00743122" w:rsidRDefault="00000000">
      <w:pPr>
        <w:spacing w:line="320" w:lineRule="exact"/>
        <w:ind w:right="532"/>
        <w:jc w:val="center"/>
        <w:rPr>
          <w:rFonts w:ascii="Book Antiqua" w:eastAsia="Calibri" w:hAnsi="Book Antiqua" w:cs="Calibri"/>
          <w:b/>
          <w:lang w:val="it-IT"/>
        </w:rPr>
      </w:pPr>
      <w:r>
        <w:rPr>
          <w:rFonts w:ascii="Book Antiqua" w:eastAsia="Calibri" w:hAnsi="Book Antiqua" w:cs="Calibri"/>
          <w:b/>
          <w:lang w:val="it-IT"/>
        </w:rPr>
        <w:t>1 - DATI GENERALI E ANAGRAFICI DELL’ALUNNO</w:t>
      </w:r>
    </w:p>
    <w:p w14:paraId="7B2E216C" w14:textId="77777777" w:rsidR="00743122" w:rsidRDefault="00743122">
      <w:pPr>
        <w:keepNext/>
        <w:spacing w:line="320" w:lineRule="exact"/>
        <w:ind w:right="532"/>
        <w:rPr>
          <w:rFonts w:ascii="Book Antiqua" w:eastAsia="Calibri" w:hAnsi="Book Antiqua" w:cs="Calibri"/>
          <w:sz w:val="24"/>
          <w:szCs w:val="24"/>
          <w:lang w:val="it-IT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1558"/>
        <w:gridCol w:w="143"/>
        <w:gridCol w:w="1701"/>
        <w:gridCol w:w="1842"/>
        <w:gridCol w:w="710"/>
        <w:gridCol w:w="3968"/>
      </w:tblGrid>
      <w:tr w:rsidR="00743122" w14:paraId="2C7AAB21" w14:textId="77777777">
        <w:trPr>
          <w:trHeight w:val="75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C52073" w14:textId="77777777" w:rsidR="00743122" w:rsidRDefault="00743122">
            <w:pPr>
              <w:spacing w:line="320" w:lineRule="exact"/>
              <w:ind w:right="532"/>
              <w:rPr>
                <w:rFonts w:ascii="Book Antiqua" w:eastAsia="Calibri" w:hAnsi="Book Antiqua" w:cs="Calibri"/>
                <w:b/>
                <w:sz w:val="16"/>
                <w:szCs w:val="16"/>
                <w:lang w:val="it-IT"/>
              </w:rPr>
            </w:pPr>
          </w:p>
        </w:tc>
      </w:tr>
      <w:tr w:rsidR="00743122" w14:paraId="02623EE8" w14:textId="77777777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D22C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Cognome</w:t>
            </w:r>
            <w:r>
              <w:rPr>
                <w:rFonts w:ascii="Book Antiqua" w:eastAsia="Calibri" w:hAnsi="Book Antiqua" w:cs="Calibri"/>
                <w:lang w:val="it-IT"/>
              </w:rPr>
              <w:t>: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E33D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Nome</w:t>
            </w:r>
            <w:r>
              <w:rPr>
                <w:rFonts w:ascii="Book Antiqua" w:eastAsia="Calibri" w:hAnsi="Book Antiqua" w:cs="Calibri"/>
                <w:lang w:val="it-IT"/>
              </w:rPr>
              <w:t>: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5B5F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Data di nascita:</w:t>
            </w:r>
          </w:p>
        </w:tc>
      </w:tr>
      <w:tr w:rsidR="00743122" w14:paraId="693ED790" w14:textId="77777777">
        <w:trPr>
          <w:trHeight w:val="126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F345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Indirizzo e comune di residenza: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85F42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Classe …….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a.s.</w:t>
            </w:r>
            <w:proofErr w:type="spellEnd"/>
            <w:proofErr w:type="gramStart"/>
            <w:r>
              <w:rPr>
                <w:rFonts w:ascii="Book Antiqua" w:eastAsia="Calibri" w:hAnsi="Book Antiqua" w:cs="Calibri"/>
                <w:lang w:val="it-IT"/>
              </w:rPr>
              <w:t xml:space="preserve"> ….</w:t>
            </w:r>
            <w:proofErr w:type="gramEnd"/>
            <w:r>
              <w:rPr>
                <w:rFonts w:ascii="Book Antiqua" w:eastAsia="Calibri" w:hAnsi="Book Antiqua" w:cs="Calibri"/>
                <w:lang w:val="it-IT"/>
              </w:rPr>
              <w:t>.</w:t>
            </w:r>
          </w:p>
          <w:p w14:paraId="751B3280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Classe …….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a.s.</w:t>
            </w:r>
            <w:proofErr w:type="spellEnd"/>
            <w:r>
              <w:rPr>
                <w:rFonts w:ascii="Book Antiqua" w:eastAsia="Calibri" w:hAnsi="Book Antiqua" w:cs="Calibri"/>
                <w:lang w:val="it-IT"/>
              </w:rPr>
              <w:t xml:space="preserve"> …..</w:t>
            </w:r>
          </w:p>
          <w:p w14:paraId="2F6D5C4D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Classe …….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a.s.</w:t>
            </w:r>
            <w:proofErr w:type="spellEnd"/>
            <w:r>
              <w:rPr>
                <w:rFonts w:ascii="Book Antiqua" w:eastAsia="Calibri" w:hAnsi="Book Antiqua" w:cs="Calibri"/>
                <w:lang w:val="it-IT"/>
              </w:rPr>
              <w:t xml:space="preserve"> …..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BCEF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 xml:space="preserve">Codice Ateco: I – 55/ I – 56.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D0D3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 xml:space="preserve">Classificazione NUP: </w:t>
            </w:r>
          </w:p>
          <w:p w14:paraId="498E0ABD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>IP17 – IP05</w:t>
            </w:r>
          </w:p>
        </w:tc>
      </w:tr>
      <w:tr w:rsidR="00743122" w14:paraId="6B58825A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0A686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Eventuali bisogni educativi speciali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3C26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111558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disturbo specifico   dell’apprendimento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2CA3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436788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bisogno educativo speciale (da parte </w:t>
            </w:r>
            <w:proofErr w:type="spellStart"/>
            <w:r>
              <w:rPr>
                <w:rFonts w:ascii="Book Antiqua" w:eastAsia="Calibri" w:hAnsi="Book Antiqua" w:cs="Calibri"/>
                <w:lang w:val="it-IT"/>
              </w:rPr>
              <w:t>Cdc</w:t>
            </w:r>
            <w:proofErr w:type="spellEnd"/>
            <w:r>
              <w:rPr>
                <w:rFonts w:ascii="Book Antiqua" w:eastAsia="Calibri" w:hAnsi="Book Antiqua" w:cs="Calibri"/>
                <w:lang w:val="it-IT"/>
              </w:rPr>
              <w:t>)</w:t>
            </w:r>
          </w:p>
          <w:p w14:paraId="03B630DA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578105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con documentazione   </w:t>
            </w:r>
          </w:p>
          <w:p w14:paraId="7F7CC12E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71245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/>
                    <w:lang w:val="it-IT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lang w:val="it-IT"/>
              </w:rPr>
              <w:t xml:space="preserve"> </w:t>
            </w:r>
            <w:r>
              <w:rPr>
                <w:rFonts w:ascii="Book Antiqua" w:eastAsia="Calibri" w:hAnsi="Book Antiqua" w:cs="Calibri"/>
                <w:lang w:val="it-IT"/>
              </w:rPr>
              <w:t>senza documentazione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056F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3259689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certificazione L. 104/92 con programmazione per:</w:t>
            </w:r>
          </w:p>
          <w:p w14:paraId="183959C1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13743855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obiettivi minimi                      </w:t>
            </w:r>
          </w:p>
          <w:p w14:paraId="6B350047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951198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obiettivi differenziati</w:t>
            </w:r>
          </w:p>
        </w:tc>
      </w:tr>
      <w:tr w:rsidR="00743122" w14:paraId="77FB6B78" w14:textId="77777777"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D9987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b/>
                <w:bCs/>
                <w:lang w:val="it-IT"/>
              </w:rPr>
            </w:pPr>
            <w:r>
              <w:rPr>
                <w:rFonts w:ascii="Book Antiqua" w:eastAsia="Calibri" w:hAnsi="Book Antiqua" w:cs="Calibri"/>
                <w:b/>
                <w:bCs/>
                <w:lang w:val="it-IT"/>
              </w:rPr>
              <w:t>Livello di conoscenza della lingua italiana</w:t>
            </w:r>
          </w:p>
          <w:p w14:paraId="7C4799FE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(se alunno di madrelingua non italiana o di recente immigrazione)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B030" w14:textId="77777777" w:rsidR="0074312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Lettura e scrittura</w:t>
            </w:r>
          </w:p>
          <w:p w14:paraId="29D318A6" w14:textId="77777777" w:rsidR="0074312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619571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A1  </w:t>
            </w:r>
            <w:sdt>
              <w:sdtPr>
                <w:id w:val="94542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A2  </w:t>
            </w:r>
            <w:sdt>
              <w:sdtPr>
                <w:id w:val="342908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B1  </w:t>
            </w:r>
            <w:sdt>
              <w:sdtPr>
                <w:id w:val="-57004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B2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71C5" w14:textId="77777777" w:rsidR="0074312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Comprensione ed esposizione orale</w:t>
            </w:r>
          </w:p>
          <w:p w14:paraId="28CA67C3" w14:textId="77777777" w:rsidR="00743122" w:rsidRDefault="00000000">
            <w:pPr>
              <w:tabs>
                <w:tab w:val="left" w:pos="945"/>
              </w:tabs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-1308928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A1  </w:t>
            </w:r>
            <w:sdt>
              <w:sdtPr>
                <w:id w:val="-1463427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A2  </w:t>
            </w:r>
            <w:sdt>
              <w:sdtPr>
                <w:id w:val="-448241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B1  </w:t>
            </w:r>
            <w:sdt>
              <w:sdtPr>
                <w:id w:val="-1030486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B2</w:t>
            </w:r>
          </w:p>
        </w:tc>
      </w:tr>
      <w:tr w:rsidR="00743122" w14:paraId="05F9E50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6CD50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b/>
                <w:lang w:val="it-IT"/>
              </w:rPr>
              <w:t xml:space="preserve">Docente tutor </w:t>
            </w:r>
            <w:r>
              <w:rPr>
                <w:rFonts w:ascii="Book Antiqua" w:eastAsia="Calibri" w:hAnsi="Book Antiqua" w:cs="Calibri"/>
                <w:lang w:val="it-IT"/>
              </w:rPr>
              <w:t>A.S.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2D23" w14:textId="77777777" w:rsidR="00743122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……………….....    ……/……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5E99" w14:textId="77777777" w:rsidR="00743122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lang w:val="it-IT"/>
              </w:rPr>
            </w:pPr>
            <w:r>
              <w:rPr>
                <w:rFonts w:ascii="Book Antiqua" w:eastAsia="Calibri" w:hAnsi="Book Antiqua" w:cs="Calibri"/>
                <w:lang w:val="it-IT"/>
              </w:rPr>
              <w:t>………………….....    ……/……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E6FA" w14:textId="77777777" w:rsidR="00743122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>……………….....    ……/……</w:t>
            </w:r>
          </w:p>
        </w:tc>
      </w:tr>
      <w:tr w:rsidR="00743122" w14:paraId="2F056A83" w14:textId="77777777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42012" w14:textId="77777777" w:rsidR="00743122" w:rsidRDefault="00000000">
            <w:pPr>
              <w:spacing w:before="120" w:after="120" w:line="240" w:lineRule="exact"/>
              <w:ind w:right="532"/>
              <w:rPr>
                <w:rFonts w:ascii="Book Antiqua" w:eastAsia="Calibri" w:hAnsi="Book Antiqua" w:cs="Calibri"/>
                <w:b/>
                <w:lang w:val="it-IT"/>
              </w:rPr>
            </w:pPr>
            <w:r>
              <w:rPr>
                <w:rFonts w:ascii="Book Antiqua" w:eastAsia="Calibri" w:hAnsi="Book Antiqua" w:cs="Calibri"/>
                <w:b/>
                <w:lang w:val="it-IT"/>
              </w:rPr>
              <w:t>Indirizzo di studio nel triennio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4D46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2940256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Cucina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3E23" w14:textId="77777777" w:rsidR="00743122" w:rsidRDefault="00000000">
            <w:pPr>
              <w:spacing w:before="120" w:after="120" w:line="240" w:lineRule="exact"/>
              <w:ind w:right="533"/>
              <w:rPr>
                <w:rFonts w:ascii="Book Antiqua" w:eastAsia="Calibri" w:hAnsi="Book Antiqua" w:cs="Calibri"/>
                <w:lang w:val="it-IT"/>
              </w:rPr>
            </w:pPr>
            <w:sdt>
              <w:sdtPr>
                <w:id w:val="1437787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lang w:val="it-IT"/>
              </w:rPr>
              <w:t xml:space="preserve"> Prodotti dolciari artigianali e industriali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9809" w14:textId="77777777" w:rsidR="00743122" w:rsidRDefault="00000000">
            <w:pPr>
              <w:spacing w:before="120" w:line="240" w:lineRule="exact"/>
              <w:ind w:right="532"/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</w:pPr>
            <w:sdt>
              <w:sdtPr>
                <w:id w:val="-367368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eastAsia="Calibri" w:hAnsi="Book Antiqua" w:cs="Calibri"/>
                <w:sz w:val="24"/>
                <w:szCs w:val="24"/>
                <w:lang w:val="it-IT"/>
              </w:rPr>
              <w:t xml:space="preserve"> Servizi di sala e di vendita                      </w:t>
            </w:r>
          </w:p>
        </w:tc>
      </w:tr>
    </w:tbl>
    <w:p w14:paraId="7DD3E3E0" w14:textId="77777777" w:rsidR="00743122" w:rsidRDefault="00743122">
      <w:pPr>
        <w:pStyle w:val="Default"/>
        <w:spacing w:line="360" w:lineRule="auto"/>
        <w:rPr>
          <w:rFonts w:ascii="Book Antiqua" w:hAnsi="Book Antiqua"/>
          <w:b/>
        </w:rPr>
      </w:pPr>
    </w:p>
    <w:p w14:paraId="44DA02BC" w14:textId="77777777" w:rsidR="00743122" w:rsidRDefault="00743122">
      <w:pPr>
        <w:pStyle w:val="Default"/>
        <w:spacing w:line="360" w:lineRule="auto"/>
        <w:rPr>
          <w:rFonts w:ascii="Book Antiqua" w:hAnsi="Book Antiqua"/>
          <w:b/>
        </w:rPr>
      </w:pPr>
    </w:p>
    <w:p w14:paraId="7AA7B199" w14:textId="77777777" w:rsidR="00743122" w:rsidRDefault="00743122">
      <w:pPr>
        <w:pStyle w:val="Default"/>
        <w:spacing w:line="360" w:lineRule="auto"/>
        <w:rPr>
          <w:rFonts w:ascii="Book Antiqua" w:hAnsi="Book Antiqua"/>
          <w:b/>
        </w:rPr>
      </w:pPr>
    </w:p>
    <w:p w14:paraId="0E55297B" w14:textId="77777777" w:rsidR="00743122" w:rsidRDefault="00000000">
      <w:pPr>
        <w:pStyle w:val="Default"/>
        <w:spacing w:line="36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2 - BILANCIO INIZIALE</w:t>
      </w:r>
    </w:p>
    <w:p w14:paraId="74250090" w14:textId="19DC6DC8" w:rsidR="00743122" w:rsidRDefault="00000000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>2.1 Certificazione delle competenze di base</w:t>
      </w:r>
      <w:r w:rsidR="00F35318">
        <w:rPr>
          <w:rFonts w:ascii="Book Antiqua" w:hAnsi="Book Antiqua"/>
          <w:b/>
          <w:bCs/>
          <w:sz w:val="24"/>
          <w:szCs w:val="24"/>
          <w:lang w:val="it-IT"/>
        </w:rPr>
        <w:t xml:space="preserve"> </w:t>
      </w:r>
      <w:r w:rsidR="00F35318" w:rsidRPr="00161172">
        <w:rPr>
          <w:rFonts w:ascii="Book Antiqua" w:hAnsi="Book Antiqua"/>
          <w:b/>
          <w:bCs/>
          <w:sz w:val="24"/>
          <w:szCs w:val="24"/>
          <w:lang w:val="it-IT"/>
        </w:rPr>
        <w:t>in uscita dal biennio</w:t>
      </w:r>
    </w:p>
    <w:p w14:paraId="4A938CF2" w14:textId="77777777" w:rsidR="00743122" w:rsidRDefault="00000000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 xml:space="preserve">Classe e sezione di provenienza    __________________    </w:t>
      </w:r>
      <w:proofErr w:type="spellStart"/>
      <w:r>
        <w:rPr>
          <w:rFonts w:ascii="Book Antiqua" w:hAnsi="Book Antiqua"/>
          <w:b/>
          <w:bCs/>
          <w:sz w:val="24"/>
          <w:szCs w:val="24"/>
          <w:lang w:val="it-IT"/>
        </w:rPr>
        <w:t>a.s.</w:t>
      </w:r>
      <w:proofErr w:type="spellEnd"/>
      <w:r>
        <w:rPr>
          <w:rFonts w:ascii="Book Antiqua" w:hAnsi="Book Antiqua"/>
          <w:b/>
          <w:bCs/>
          <w:sz w:val="24"/>
          <w:szCs w:val="24"/>
          <w:lang w:val="it-IT"/>
        </w:rPr>
        <w:t xml:space="preserve"> _____________________________</w:t>
      </w:r>
    </w:p>
    <w:tbl>
      <w:tblPr>
        <w:tblStyle w:val="Grigliatabella"/>
        <w:tblW w:w="15060" w:type="dxa"/>
        <w:tblLayout w:type="fixed"/>
        <w:tblLook w:val="06A0" w:firstRow="1" w:lastRow="0" w:firstColumn="1" w:lastColumn="0" w:noHBand="1" w:noVBand="1"/>
      </w:tblPr>
      <w:tblGrid>
        <w:gridCol w:w="11940"/>
        <w:gridCol w:w="3120"/>
      </w:tblGrid>
      <w:tr w:rsidR="00743122" w14:paraId="3913954D" w14:textId="77777777">
        <w:tc>
          <w:tcPr>
            <w:tcW w:w="15059" w:type="dxa"/>
            <w:gridSpan w:val="2"/>
          </w:tcPr>
          <w:p w14:paraId="19930AD7" w14:textId="77777777" w:rsidR="00743122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COMPETENZE DI BASE E RELATIVI LIVELLI RAGGIUNTI</w:t>
            </w:r>
          </w:p>
        </w:tc>
      </w:tr>
      <w:tr w:rsidR="00743122" w14:paraId="3BAEAC65" w14:textId="77777777">
        <w:tc>
          <w:tcPr>
            <w:tcW w:w="11939" w:type="dxa"/>
          </w:tcPr>
          <w:p w14:paraId="3F53717B" w14:textId="77777777" w:rsidR="00743122" w:rsidRDefault="00000000">
            <w:pP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t>Asse dei linguaggi</w:t>
            </w:r>
          </w:p>
        </w:tc>
        <w:tc>
          <w:tcPr>
            <w:tcW w:w="3120" w:type="dxa"/>
          </w:tcPr>
          <w:p w14:paraId="7F355299" w14:textId="77777777" w:rsidR="00743122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743122" w14:paraId="5E18378F" w14:textId="77777777">
        <w:tc>
          <w:tcPr>
            <w:tcW w:w="11939" w:type="dxa"/>
          </w:tcPr>
          <w:p w14:paraId="37187F6D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lingua italiana:</w:t>
            </w:r>
          </w:p>
          <w:p w14:paraId="41DD3F2E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padroneggiare gli strumenti espressivi ed argomentativi indispensabili per gestire l’interazione comunicativa verbale in vari contesti</w:t>
            </w:r>
          </w:p>
          <w:p w14:paraId="5FCDA598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leggere comprendere e interpretare testi scritti di vario tipo</w:t>
            </w:r>
          </w:p>
          <w:p w14:paraId="6F56A8E9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produrre testi di vario tipo in relazione ai differenti scopi comunicativi</w:t>
            </w:r>
          </w:p>
        </w:tc>
        <w:tc>
          <w:tcPr>
            <w:tcW w:w="3120" w:type="dxa"/>
          </w:tcPr>
          <w:p w14:paraId="6A9AD3AD" w14:textId="77777777" w:rsidR="00743122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569233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50B77661" w14:textId="77777777" w:rsidR="00743122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282740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29453B9C" w14:textId="77777777" w:rsidR="00743122" w:rsidRDefault="00000000">
            <w:pPr>
              <w:rPr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402098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  <w:p w14:paraId="600C9760" w14:textId="77777777" w:rsidR="00743122" w:rsidRDefault="00743122">
            <w:pPr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743122" w14:paraId="6AF80AC2" w14:textId="77777777">
        <w:tc>
          <w:tcPr>
            <w:tcW w:w="11939" w:type="dxa"/>
          </w:tcPr>
          <w:p w14:paraId="62184230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lingua straniera</w:t>
            </w:r>
          </w:p>
          <w:p w14:paraId="57B01217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utilizzare la lingua inglese per i principali scopi comunicativi ed operativi</w:t>
            </w:r>
          </w:p>
        </w:tc>
        <w:tc>
          <w:tcPr>
            <w:tcW w:w="3120" w:type="dxa"/>
          </w:tcPr>
          <w:p w14:paraId="18B2D05A" w14:textId="77777777" w:rsidR="00743122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48797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1EEFD7ED" w14:textId="77777777" w:rsidR="00743122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152994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723B60A8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276558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743122" w14:paraId="77E94014" w14:textId="77777777">
        <w:tc>
          <w:tcPr>
            <w:tcW w:w="11939" w:type="dxa"/>
          </w:tcPr>
          <w:p w14:paraId="48C1ACE3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altri linguaggi</w:t>
            </w:r>
          </w:p>
          <w:p w14:paraId="49125668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utilizzare gli strumenti fondamentali per una fruizione consapevole del patrimonio artistico e letterario</w:t>
            </w:r>
          </w:p>
          <w:p w14:paraId="5F89BABB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utilizzare e produrre testi multimediali</w:t>
            </w:r>
          </w:p>
        </w:tc>
        <w:tc>
          <w:tcPr>
            <w:tcW w:w="3120" w:type="dxa"/>
          </w:tcPr>
          <w:p w14:paraId="41CD87CD" w14:textId="77777777" w:rsidR="00743122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6691714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04DFA495" w14:textId="77777777" w:rsidR="00743122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282733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12B9AB31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1353947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743122" w14:paraId="430991DD" w14:textId="77777777">
        <w:tc>
          <w:tcPr>
            <w:tcW w:w="11939" w:type="dxa"/>
          </w:tcPr>
          <w:p w14:paraId="4A4C31D5" w14:textId="77777777" w:rsidR="00743122" w:rsidRDefault="00000000">
            <w:pPr>
              <w:rPr>
                <w:rFonts w:ascii="Book Antiqua" w:hAnsi="Book Antiqua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t>Asse matematico</w:t>
            </w:r>
          </w:p>
        </w:tc>
        <w:tc>
          <w:tcPr>
            <w:tcW w:w="3120" w:type="dxa"/>
          </w:tcPr>
          <w:p w14:paraId="682087E0" w14:textId="77777777" w:rsidR="00743122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743122" w14:paraId="72C2C069" w14:textId="77777777">
        <w:tc>
          <w:tcPr>
            <w:tcW w:w="11939" w:type="dxa"/>
          </w:tcPr>
          <w:p w14:paraId="612D9DEE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utilizzare le tecniche e le procedure del calcolo aritmetico ed algebrico, rappresentandole anche sotto forma grafica</w:t>
            </w:r>
          </w:p>
          <w:p w14:paraId="2E109AB7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confrontare ed analizzare figure geometriche, individuando invarianti e relazioni</w:t>
            </w:r>
          </w:p>
          <w:p w14:paraId="4E0C1D7F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individuare le strategie appropriate per la soluzione di problemi</w:t>
            </w:r>
          </w:p>
          <w:p w14:paraId="41D461C3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3120" w:type="dxa"/>
          </w:tcPr>
          <w:p w14:paraId="0BB73A67" w14:textId="77777777" w:rsidR="00743122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11101116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0F483C9D" w14:textId="77777777" w:rsidR="00743122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5274406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614A198A" w14:textId="77777777" w:rsidR="00743122" w:rsidRDefault="00000000">
            <w:pPr>
              <w:rPr>
                <w:lang w:val="it-IT"/>
              </w:rPr>
            </w:pPr>
            <w:sdt>
              <w:sdtPr>
                <w:id w:val="447746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743122" w14:paraId="43DAE43E" w14:textId="77777777">
        <w:tc>
          <w:tcPr>
            <w:tcW w:w="11939" w:type="dxa"/>
          </w:tcPr>
          <w:p w14:paraId="345C70F5" w14:textId="77777777" w:rsidR="00743122" w:rsidRDefault="00000000">
            <w:pPr>
              <w:rPr>
                <w:rFonts w:ascii="Book Antiqua" w:hAnsi="Book Antiqua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t>Asse scientifico-tecnologico</w:t>
            </w:r>
          </w:p>
        </w:tc>
        <w:tc>
          <w:tcPr>
            <w:tcW w:w="3120" w:type="dxa"/>
          </w:tcPr>
          <w:p w14:paraId="596647BC" w14:textId="77777777" w:rsidR="00743122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743122" w14:paraId="628A61AB" w14:textId="77777777">
        <w:tc>
          <w:tcPr>
            <w:tcW w:w="11939" w:type="dxa"/>
          </w:tcPr>
          <w:p w14:paraId="3F72FC69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osservare, descrivere ed analizzare fenomeni appartenenti alla realtà naturale e artificiale e riconoscere nelle varie forme i concetti di sistema e di complessità</w:t>
            </w:r>
          </w:p>
          <w:p w14:paraId="394A1279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analizzare qualitativamente e quantitativamente fenomeni legati alle trasformazioni di energia a partire dall’esperienza</w:t>
            </w:r>
          </w:p>
          <w:p w14:paraId="69B38CFD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essere consapevole delle potenzialità e dei limiti delle tecnologie nel contesto culturale e sociale in cui vengono applicate</w:t>
            </w:r>
          </w:p>
        </w:tc>
        <w:tc>
          <w:tcPr>
            <w:tcW w:w="3120" w:type="dxa"/>
          </w:tcPr>
          <w:p w14:paraId="2834A85E" w14:textId="77777777" w:rsidR="00743122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1364893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072BEB8E" w14:textId="77777777" w:rsidR="00743122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1451056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3AF84C0D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1368144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  <w:tr w:rsidR="00743122" w14:paraId="23D4F3D6" w14:textId="77777777">
        <w:tc>
          <w:tcPr>
            <w:tcW w:w="11939" w:type="dxa"/>
          </w:tcPr>
          <w:p w14:paraId="71D1B9E1" w14:textId="77777777" w:rsidR="00743122" w:rsidRDefault="00000000">
            <w:pPr>
              <w:rPr>
                <w:rFonts w:ascii="Book Antiqua" w:hAnsi="Book Antiqua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  <w:lang w:val="it-IT"/>
              </w:rPr>
              <w:lastRenderedPageBreak/>
              <w:t>Asse storico-sociale</w:t>
            </w:r>
          </w:p>
        </w:tc>
        <w:tc>
          <w:tcPr>
            <w:tcW w:w="3120" w:type="dxa"/>
          </w:tcPr>
          <w:p w14:paraId="15D4E800" w14:textId="77777777" w:rsidR="00743122" w:rsidRDefault="0000000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LIVELLI</w:t>
            </w:r>
          </w:p>
        </w:tc>
      </w:tr>
      <w:tr w:rsidR="00743122" w14:paraId="62C48E42" w14:textId="77777777">
        <w:tc>
          <w:tcPr>
            <w:tcW w:w="11939" w:type="dxa"/>
          </w:tcPr>
          <w:p w14:paraId="3B9B162F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comprendere il cambiamento e la diversità dei tempi storici in una dimensione diacronica attraverso il confronto fra epoche e in una dimensione sincronica attraverso il confronto fra aree geografiche e culturali</w:t>
            </w:r>
          </w:p>
          <w:p w14:paraId="47AEE0D1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collocare l’esperienza personale in un sistema di regole fondato sul reciproco riconoscimento dei diritti garantiti dalla Costituzione, a tutela della persona, della collettività e dell’ambiente</w:t>
            </w:r>
          </w:p>
          <w:p w14:paraId="1AF3804E" w14:textId="77777777" w:rsidR="00743122" w:rsidRDefault="00000000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• riconoscere le caratteristiche essenziali del sistema socio economico per orientarsi nel tessuto produttivo del proprio territorio</w:t>
            </w:r>
          </w:p>
        </w:tc>
        <w:tc>
          <w:tcPr>
            <w:tcW w:w="3120" w:type="dxa"/>
          </w:tcPr>
          <w:p w14:paraId="0A8DE3AA" w14:textId="77777777" w:rsidR="00743122" w:rsidRDefault="00000000">
            <w:pPr>
              <w:tabs>
                <w:tab w:val="left" w:pos="570"/>
                <w:tab w:val="center" w:pos="1452"/>
              </w:tabs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374089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BASE</w:t>
            </w:r>
          </w:p>
          <w:p w14:paraId="0063B47F" w14:textId="77777777" w:rsidR="00743122" w:rsidRDefault="00000000">
            <w:pPr>
              <w:rPr>
                <w:rFonts w:ascii="Book Antiqua" w:eastAsia="Book Antiqua" w:hAnsi="Book Antiqua" w:cs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363636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INTERMEDIO</w:t>
            </w:r>
          </w:p>
          <w:p w14:paraId="0C102769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sdt>
              <w:sdtPr>
                <w:id w:val="-1162620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  <w:sz w:val="24"/>
                    <w:szCs w:val="24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 xml:space="preserve">  AVANZATO</w:t>
            </w:r>
          </w:p>
        </w:tc>
      </w:tr>
    </w:tbl>
    <w:p w14:paraId="29925B27" w14:textId="77777777" w:rsidR="00743122" w:rsidRDefault="00743122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</w:p>
    <w:p w14:paraId="6EBFA1E9" w14:textId="77777777" w:rsidR="00743122" w:rsidRDefault="00000000">
      <w:pPr>
        <w:widowControl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br w:type="page"/>
      </w:r>
    </w:p>
    <w:p w14:paraId="48B35112" w14:textId="77777777" w:rsidR="00743122" w:rsidRDefault="00000000">
      <w:pPr>
        <w:widowControl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lastRenderedPageBreak/>
        <w:t>3 percorso</w:t>
      </w:r>
    </w:p>
    <w:p w14:paraId="2239E8E5" w14:textId="77777777" w:rsidR="00743122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3.1 Interventi di personalizzazione</w:t>
      </w:r>
      <w:r>
        <w:rPr>
          <w:rFonts w:ascii="Book Antiqua" w:hAnsi="Book Antiqua"/>
          <w:sz w:val="24"/>
          <w:szCs w:val="24"/>
          <w:lang w:val="it-IT"/>
        </w:rPr>
        <w:t xml:space="preserve"> (corsi di recupero, sportelli didattici, progetti d’istituto per il successo formativo, corsi di alfabetizzazione per studenti stranieri, corsi per il conseguimento PET, ECDL, o altri con utilizzo dell’organico di potenziamento)</w:t>
      </w:r>
    </w:p>
    <w:p w14:paraId="22A86C5D" w14:textId="77777777" w:rsidR="00743122" w:rsidRDefault="00743122">
      <w:pPr>
        <w:widowControl/>
        <w:rPr>
          <w:rFonts w:ascii="Book Antiqua" w:hAnsi="Book Antiqua"/>
          <w:sz w:val="24"/>
          <w:szCs w:val="24"/>
          <w:lang w:val="it-IT"/>
        </w:rPr>
      </w:pPr>
    </w:p>
    <w:p w14:paraId="3251F717" w14:textId="77777777" w:rsidR="00743122" w:rsidRDefault="00000000">
      <w:pPr>
        <w:widowControl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III anno</w:t>
      </w:r>
    </w:p>
    <w:p w14:paraId="0D80F5E4" w14:textId="77777777" w:rsidR="00743122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________________________________________________________________________________________________________________________</w:t>
      </w:r>
    </w:p>
    <w:p w14:paraId="2765D8B6" w14:textId="77777777" w:rsidR="00743122" w:rsidRDefault="00000000">
      <w:pPr>
        <w:widowControl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IV anno</w:t>
      </w:r>
    </w:p>
    <w:p w14:paraId="09379064" w14:textId="77777777" w:rsidR="00743122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________________________________________________________________________________________________________________________</w:t>
      </w:r>
    </w:p>
    <w:p w14:paraId="33AB10BD" w14:textId="77777777" w:rsidR="00743122" w:rsidRDefault="00000000">
      <w:pPr>
        <w:widowControl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V anno</w:t>
      </w:r>
    </w:p>
    <w:p w14:paraId="44ADF648" w14:textId="77777777" w:rsidR="00743122" w:rsidRDefault="00000000">
      <w:pPr>
        <w:widowControl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_________________________________________________________________________________________________________________________</w:t>
      </w:r>
    </w:p>
    <w:p w14:paraId="60CDF6E7" w14:textId="77777777" w:rsidR="00743122" w:rsidRDefault="00743122">
      <w:pPr>
        <w:widowControl/>
        <w:rPr>
          <w:lang w:val="it-IT"/>
        </w:rPr>
      </w:pPr>
    </w:p>
    <w:p w14:paraId="5885F873" w14:textId="77777777" w:rsidR="00743122" w:rsidRDefault="00743122">
      <w:pPr>
        <w:spacing w:after="160" w:line="259" w:lineRule="auto"/>
        <w:rPr>
          <w:rFonts w:ascii="Calibri" w:eastAsia="Calibri" w:hAnsi="Calibri" w:cs="Calibri"/>
          <w:color w:val="FF0000"/>
          <w:lang w:val="it-IT"/>
        </w:rPr>
      </w:pPr>
    </w:p>
    <w:p w14:paraId="0FC75F4C" w14:textId="77777777" w:rsidR="00161172" w:rsidRPr="00D24FA3" w:rsidRDefault="00000000" w:rsidP="00161172">
      <w:pPr>
        <w:spacing w:line="360" w:lineRule="auto"/>
        <w:rPr>
          <w:rFonts w:ascii="Book Antiqua" w:hAnsi="Book Antiqua"/>
          <w:b/>
          <w:bCs/>
          <w:sz w:val="20"/>
          <w:szCs w:val="20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t>3.2 Progetti ed attività</w:t>
      </w:r>
      <w:r w:rsidR="00161172" w:rsidRPr="00D24FA3">
        <w:rPr>
          <w:rFonts w:ascii="Book Antiqua" w:hAnsi="Book Antiqua"/>
          <w:b/>
          <w:bCs/>
          <w:sz w:val="20"/>
          <w:szCs w:val="20"/>
          <w:lang w:val="it-IT"/>
        </w:rPr>
        <w:t>(dati reperibili in sede di scrutinio finale, consultando la tabella dei crediti)</w:t>
      </w:r>
    </w:p>
    <w:tbl>
      <w:tblPr>
        <w:tblStyle w:val="Grigliatabella"/>
        <w:tblW w:w="15388" w:type="dxa"/>
        <w:tblLayout w:type="fixed"/>
        <w:tblLook w:val="04A0" w:firstRow="1" w:lastRow="0" w:firstColumn="1" w:lastColumn="0" w:noHBand="0" w:noVBand="1"/>
      </w:tblPr>
      <w:tblGrid>
        <w:gridCol w:w="2122"/>
        <w:gridCol w:w="6519"/>
        <w:gridCol w:w="6747"/>
      </w:tblGrid>
      <w:tr w:rsidR="00743122" w14:paraId="170C534B" w14:textId="77777777">
        <w:tc>
          <w:tcPr>
            <w:tcW w:w="2122" w:type="dxa"/>
          </w:tcPr>
          <w:p w14:paraId="5CD11F92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519" w:type="dxa"/>
          </w:tcPr>
          <w:p w14:paraId="5DB50645" w14:textId="77777777" w:rsidR="00743122" w:rsidRDefault="00000000">
            <w:pPr>
              <w:rPr>
                <w:rFonts w:ascii="Book Antiqua" w:hAnsi="Book Antiqua"/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 xml:space="preserve">Partecipazione ad attività e progetti interni alla scuola </w:t>
            </w:r>
          </w:p>
        </w:tc>
        <w:tc>
          <w:tcPr>
            <w:tcW w:w="6747" w:type="dxa"/>
          </w:tcPr>
          <w:p w14:paraId="04BE63EE" w14:textId="77777777" w:rsidR="00743122" w:rsidRDefault="00000000">
            <w:pP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Parteci</w:t>
            </w:r>
            <w:r>
              <w:rPr>
                <w:rFonts w:ascii="Book Antiqua" w:hAnsi="Book Antiqua"/>
                <w:b/>
                <w:bCs/>
                <w:color w:val="000000" w:themeColor="text1"/>
                <w:sz w:val="24"/>
                <w:szCs w:val="24"/>
                <w:lang w:val="it-IT"/>
              </w:rPr>
              <w:t xml:space="preserve">pazione ad attività e progetti esterni </w:t>
            </w:r>
          </w:p>
        </w:tc>
      </w:tr>
      <w:tr w:rsidR="00743122" w14:paraId="6BBFB484" w14:textId="77777777">
        <w:tc>
          <w:tcPr>
            <w:tcW w:w="2122" w:type="dxa"/>
          </w:tcPr>
          <w:p w14:paraId="4EE40FB4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III ANNO</w:t>
            </w:r>
          </w:p>
        </w:tc>
        <w:tc>
          <w:tcPr>
            <w:tcW w:w="6519" w:type="dxa"/>
          </w:tcPr>
          <w:p w14:paraId="1E3B53B8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747" w:type="dxa"/>
          </w:tcPr>
          <w:p w14:paraId="65077FD3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</w:tr>
      <w:tr w:rsidR="00743122" w14:paraId="53EAEFCF" w14:textId="77777777">
        <w:tc>
          <w:tcPr>
            <w:tcW w:w="2122" w:type="dxa"/>
          </w:tcPr>
          <w:p w14:paraId="347D1740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IV ANNO</w:t>
            </w:r>
          </w:p>
        </w:tc>
        <w:tc>
          <w:tcPr>
            <w:tcW w:w="6519" w:type="dxa"/>
          </w:tcPr>
          <w:p w14:paraId="3DF1D049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747" w:type="dxa"/>
          </w:tcPr>
          <w:p w14:paraId="00D058CA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</w:tr>
      <w:tr w:rsidR="00743122" w14:paraId="5ED4F869" w14:textId="77777777">
        <w:tc>
          <w:tcPr>
            <w:tcW w:w="2122" w:type="dxa"/>
          </w:tcPr>
          <w:p w14:paraId="76FEBB67" w14:textId="77777777" w:rsidR="00743122" w:rsidRDefault="00000000">
            <w:pPr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V ANNO</w:t>
            </w:r>
          </w:p>
        </w:tc>
        <w:tc>
          <w:tcPr>
            <w:tcW w:w="6519" w:type="dxa"/>
          </w:tcPr>
          <w:p w14:paraId="2568569B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6747" w:type="dxa"/>
          </w:tcPr>
          <w:p w14:paraId="2ECF3946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2B4AC703" w14:textId="77777777" w:rsidR="00743122" w:rsidRDefault="00743122">
      <w:pPr>
        <w:spacing w:line="360" w:lineRule="auto"/>
        <w:rPr>
          <w:rFonts w:ascii="Book Antiqua" w:hAnsi="Book Antiqua"/>
          <w:b/>
          <w:bCs/>
          <w:color w:val="FF0000"/>
          <w:sz w:val="24"/>
          <w:szCs w:val="24"/>
          <w:lang w:val="it-IT"/>
        </w:rPr>
      </w:pPr>
    </w:p>
    <w:p w14:paraId="6EC18305" w14:textId="77777777" w:rsidR="00743122" w:rsidRDefault="00000000">
      <w:pPr>
        <w:widowControl/>
        <w:textAlignment w:val="baseline"/>
        <w:rPr>
          <w:rFonts w:ascii="Segoe UI" w:hAnsi="Segoe UI" w:cs="Segoe UI"/>
          <w:sz w:val="18"/>
          <w:szCs w:val="18"/>
          <w:lang w:val="it-IT" w:eastAsia="it-IT"/>
        </w:rPr>
      </w:pPr>
      <w:r>
        <w:rPr>
          <w:rFonts w:ascii="Calibri" w:hAnsi="Calibri" w:cs="Calibri"/>
          <w:color w:val="00B050"/>
          <w:lang w:val="it-IT" w:eastAsia="it-IT"/>
        </w:rPr>
        <w:t> </w:t>
      </w:r>
    </w:p>
    <w:p w14:paraId="10CC5B38" w14:textId="77777777" w:rsidR="00743122" w:rsidRDefault="00000000">
      <w:pPr>
        <w:widowControl/>
        <w:textAlignment w:val="baseline"/>
        <w:rPr>
          <w:rFonts w:ascii="Segoe UI" w:hAnsi="Segoe UI" w:cs="Segoe UI"/>
          <w:sz w:val="18"/>
          <w:szCs w:val="18"/>
          <w:lang w:val="it-IT" w:eastAsia="it-IT"/>
        </w:rPr>
      </w:pPr>
      <w:r>
        <w:rPr>
          <w:rFonts w:ascii="Calibri" w:hAnsi="Calibri" w:cs="Calibri"/>
          <w:color w:val="00B050"/>
          <w:lang w:val="it-IT" w:eastAsia="it-IT"/>
        </w:rPr>
        <w:t> </w:t>
      </w:r>
    </w:p>
    <w:p w14:paraId="0AD42553" w14:textId="77777777" w:rsidR="00743122" w:rsidRDefault="00000000">
      <w:pPr>
        <w:spacing w:line="360" w:lineRule="auto"/>
        <w:rPr>
          <w:rFonts w:ascii="Book Antiqua" w:hAnsi="Book Antiqua"/>
          <w:b/>
          <w:bCs/>
          <w:color w:val="000000"/>
          <w:sz w:val="24"/>
          <w:szCs w:val="24"/>
          <w:lang w:val="it-IT"/>
        </w:rPr>
      </w:pPr>
      <w:r>
        <w:rPr>
          <w:rFonts w:ascii="Book Antiqua" w:hAnsi="Book Antiqua"/>
          <w:b/>
          <w:bCs/>
          <w:color w:val="000000" w:themeColor="text1"/>
          <w:sz w:val="24"/>
          <w:szCs w:val="24"/>
          <w:lang w:val="it-IT"/>
        </w:rPr>
        <w:t>3.3 Percorsi di competenze trasversali e orientamento (Ex Alternanza Scuola-Lavoro)</w:t>
      </w:r>
    </w:p>
    <w:tbl>
      <w:tblPr>
        <w:tblStyle w:val="Grigliatabella"/>
        <w:tblW w:w="15388" w:type="dxa"/>
        <w:tblLayout w:type="fixed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743122" w14:paraId="41D5AAC3" w14:textId="77777777">
        <w:tc>
          <w:tcPr>
            <w:tcW w:w="5129" w:type="dxa"/>
          </w:tcPr>
          <w:p w14:paraId="07A89A8D" w14:textId="77777777" w:rsidR="00743122" w:rsidRDefault="00000000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Periodo</w:t>
            </w:r>
          </w:p>
        </w:tc>
        <w:tc>
          <w:tcPr>
            <w:tcW w:w="5129" w:type="dxa"/>
          </w:tcPr>
          <w:p w14:paraId="6A3DCBF1" w14:textId="77777777" w:rsidR="00743122" w:rsidRDefault="00000000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Azienda</w:t>
            </w:r>
          </w:p>
        </w:tc>
        <w:tc>
          <w:tcPr>
            <w:tcW w:w="5130" w:type="dxa"/>
          </w:tcPr>
          <w:p w14:paraId="5FC5C9A5" w14:textId="77777777" w:rsidR="00743122" w:rsidRDefault="00000000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  <w:t>Ruolo</w:t>
            </w:r>
          </w:p>
        </w:tc>
      </w:tr>
      <w:tr w:rsidR="00743122" w14:paraId="43F86A8A" w14:textId="77777777">
        <w:tc>
          <w:tcPr>
            <w:tcW w:w="5129" w:type="dxa"/>
          </w:tcPr>
          <w:p w14:paraId="3D04E34A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7F906FA9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6318A82B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743122" w14:paraId="3AE809AF" w14:textId="77777777">
        <w:tc>
          <w:tcPr>
            <w:tcW w:w="5129" w:type="dxa"/>
          </w:tcPr>
          <w:p w14:paraId="2C1BFFB5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492D98D9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754D8B5B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743122" w14:paraId="54BF5B4F" w14:textId="77777777">
        <w:tc>
          <w:tcPr>
            <w:tcW w:w="5129" w:type="dxa"/>
          </w:tcPr>
          <w:p w14:paraId="72C86081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0C2B1E37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6D32E670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743122" w14:paraId="08AA3E05" w14:textId="77777777">
        <w:tc>
          <w:tcPr>
            <w:tcW w:w="5129" w:type="dxa"/>
          </w:tcPr>
          <w:p w14:paraId="4C1ED305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5592412E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66DB5DCC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743122" w14:paraId="307D19BC" w14:textId="77777777">
        <w:tc>
          <w:tcPr>
            <w:tcW w:w="5129" w:type="dxa"/>
          </w:tcPr>
          <w:p w14:paraId="0619F04E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29" w:type="dxa"/>
          </w:tcPr>
          <w:p w14:paraId="2C249370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30" w:type="dxa"/>
          </w:tcPr>
          <w:p w14:paraId="123904E2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726B6C9" w14:textId="51E1BEF3" w:rsidR="00743122" w:rsidRDefault="00000000" w:rsidP="00D95293">
      <w:pPr>
        <w:widowControl/>
        <w:rPr>
          <w:rFonts w:ascii="Book Antiqua" w:hAnsi="Book Antiqua"/>
          <w:b/>
          <w:bCs/>
          <w:color w:val="000000"/>
          <w:sz w:val="24"/>
          <w:szCs w:val="24"/>
          <w:lang w:val="it-IT"/>
        </w:rPr>
      </w:pPr>
      <w:r>
        <w:rPr>
          <w:rFonts w:ascii="Book Antiqua" w:hAnsi="Book Antiqua"/>
          <w:b/>
          <w:bCs/>
          <w:color w:val="000000" w:themeColor="text1"/>
          <w:sz w:val="24"/>
          <w:szCs w:val="24"/>
          <w:lang w:val="it-IT"/>
        </w:rPr>
        <w:lastRenderedPageBreak/>
        <w:t>4 - CRITERI \ VALUTAZIONE</w:t>
      </w:r>
    </w:p>
    <w:p w14:paraId="033F1CDB" w14:textId="77777777" w:rsidR="00743122" w:rsidRDefault="00743122">
      <w:pPr>
        <w:spacing w:line="240" w:lineRule="atLeast"/>
        <w:rPr>
          <w:rFonts w:ascii="Book Antiqua" w:hAnsi="Book Antiqua"/>
          <w:color w:val="000000" w:themeColor="text1"/>
          <w:sz w:val="24"/>
          <w:szCs w:val="24"/>
          <w:lang w:val="it-IT"/>
        </w:rPr>
      </w:pPr>
    </w:p>
    <w:tbl>
      <w:tblPr>
        <w:tblStyle w:val="Grigliatabella"/>
        <w:tblW w:w="13049" w:type="dxa"/>
        <w:tblLayout w:type="fixed"/>
        <w:tblLook w:val="06A0" w:firstRow="1" w:lastRow="0" w:firstColumn="1" w:lastColumn="0" w:noHBand="1" w:noVBand="1"/>
      </w:tblPr>
      <w:tblGrid>
        <w:gridCol w:w="2494"/>
        <w:gridCol w:w="2621"/>
        <w:gridCol w:w="2594"/>
        <w:gridCol w:w="2670"/>
        <w:gridCol w:w="2670"/>
      </w:tblGrid>
      <w:tr w:rsidR="00743122" w14:paraId="441D4151" w14:textId="77777777">
        <w:trPr>
          <w:trHeight w:val="710"/>
        </w:trPr>
        <w:tc>
          <w:tcPr>
            <w:tcW w:w="2494" w:type="dxa"/>
            <w:vAlign w:val="center"/>
          </w:tcPr>
          <w:p w14:paraId="2742BD40" w14:textId="77777777" w:rsidR="00743122" w:rsidRDefault="00743122">
            <w:pPr>
              <w:jc w:val="center"/>
            </w:pPr>
          </w:p>
        </w:tc>
        <w:tc>
          <w:tcPr>
            <w:tcW w:w="2621" w:type="dxa"/>
            <w:vAlign w:val="center"/>
          </w:tcPr>
          <w:p w14:paraId="466302DD" w14:textId="77777777" w:rsidR="00743122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5F71B51F" w14:textId="77777777" w:rsidR="00743122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Terzo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anno</w:t>
            </w:r>
          </w:p>
        </w:tc>
        <w:tc>
          <w:tcPr>
            <w:tcW w:w="2594" w:type="dxa"/>
            <w:vAlign w:val="center"/>
          </w:tcPr>
          <w:p w14:paraId="283E4220" w14:textId="77777777" w:rsidR="00743122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777B939F" w14:textId="77777777" w:rsidR="0074312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Anno……</w:t>
            </w:r>
          </w:p>
        </w:tc>
        <w:tc>
          <w:tcPr>
            <w:tcW w:w="2670" w:type="dxa"/>
            <w:vAlign w:val="center"/>
          </w:tcPr>
          <w:p w14:paraId="5ADB3E56" w14:textId="77777777" w:rsidR="00743122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27F34196" w14:textId="77777777" w:rsidR="0074312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Anno……</w:t>
            </w:r>
          </w:p>
        </w:tc>
        <w:tc>
          <w:tcPr>
            <w:tcW w:w="2670" w:type="dxa"/>
            <w:vAlign w:val="center"/>
          </w:tcPr>
          <w:p w14:paraId="3A27D0E3" w14:textId="77777777" w:rsidR="00743122" w:rsidRDefault="00743122">
            <w:pPr>
              <w:jc w:val="center"/>
            </w:pPr>
          </w:p>
          <w:p w14:paraId="2485738D" w14:textId="77777777" w:rsidR="00743122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RISULTATO SCRUTINIO GIUGNO</w:t>
            </w:r>
          </w:p>
          <w:p w14:paraId="2EAEAEF5" w14:textId="77777777" w:rsidR="00743122" w:rsidRDefault="0000000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Anno</w:t>
            </w:r>
            <w:proofErr w:type="gramStart"/>
            <w:r>
              <w:rPr>
                <w:b/>
                <w:bCs/>
                <w:sz w:val="24"/>
                <w:szCs w:val="24"/>
              </w:rPr>
              <w:t>…..</w:t>
            </w:r>
            <w:proofErr w:type="gramEnd"/>
            <w:r>
              <w:t xml:space="preserve"> </w:t>
            </w:r>
          </w:p>
          <w:p w14:paraId="7E7AB275" w14:textId="77777777" w:rsidR="00743122" w:rsidRDefault="00743122">
            <w:pPr>
              <w:jc w:val="center"/>
            </w:pPr>
          </w:p>
        </w:tc>
      </w:tr>
      <w:tr w:rsidR="00743122" w14:paraId="6D9569B7" w14:textId="77777777">
        <w:trPr>
          <w:trHeight w:val="360"/>
        </w:trPr>
        <w:tc>
          <w:tcPr>
            <w:tcW w:w="2494" w:type="dxa"/>
            <w:vAlign w:val="center"/>
          </w:tcPr>
          <w:p w14:paraId="315FA25C" w14:textId="77777777" w:rsidR="00743122" w:rsidRDefault="00000000">
            <w:pPr>
              <w:jc w:val="center"/>
            </w:pPr>
            <w:r>
              <w:rPr>
                <w:b/>
                <w:bCs/>
              </w:rPr>
              <w:t>AMMESSO</w:t>
            </w:r>
          </w:p>
          <w:p w14:paraId="3CE46669" w14:textId="77777777" w:rsidR="00743122" w:rsidRDefault="00743122">
            <w:pPr>
              <w:jc w:val="center"/>
            </w:pPr>
          </w:p>
        </w:tc>
        <w:tc>
          <w:tcPr>
            <w:tcW w:w="2621" w:type="dxa"/>
            <w:vAlign w:val="center"/>
          </w:tcPr>
          <w:sdt>
            <w:sdtPr>
              <w:id w:val="20728294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1398C75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594" w:type="dxa"/>
            <w:vAlign w:val="center"/>
          </w:tcPr>
          <w:sdt>
            <w:sdtPr>
              <w:id w:val="184573341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7CE34D4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15718010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CCD7810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157708705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183EFDA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743122" w14:paraId="1E7FBBFE" w14:textId="77777777">
        <w:trPr>
          <w:trHeight w:val="1060"/>
        </w:trPr>
        <w:tc>
          <w:tcPr>
            <w:tcW w:w="2494" w:type="dxa"/>
            <w:vAlign w:val="center"/>
          </w:tcPr>
          <w:p w14:paraId="18058480" w14:textId="77777777" w:rsidR="00743122" w:rsidRDefault="0000000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GIUDIZIO SOSPESO (INDICARE LE DISCIPLINE)</w:t>
            </w:r>
          </w:p>
          <w:p w14:paraId="26B8CF16" w14:textId="77777777" w:rsidR="00743122" w:rsidRDefault="00743122">
            <w:pPr>
              <w:jc w:val="center"/>
              <w:rPr>
                <w:lang w:val="it-IT"/>
              </w:rPr>
            </w:pPr>
          </w:p>
          <w:p w14:paraId="1AED3565" w14:textId="77777777" w:rsidR="00743122" w:rsidRDefault="00743122">
            <w:pPr>
              <w:jc w:val="center"/>
              <w:rPr>
                <w:lang w:val="it-IT"/>
              </w:rPr>
            </w:pPr>
          </w:p>
          <w:p w14:paraId="19261239" w14:textId="77777777" w:rsidR="00743122" w:rsidRDefault="00743122">
            <w:pPr>
              <w:jc w:val="center"/>
              <w:rPr>
                <w:lang w:val="it-IT"/>
              </w:rPr>
            </w:pPr>
          </w:p>
        </w:tc>
        <w:tc>
          <w:tcPr>
            <w:tcW w:w="2621" w:type="dxa"/>
            <w:vAlign w:val="center"/>
          </w:tcPr>
          <w:p w14:paraId="6495E6D4" w14:textId="77777777" w:rsidR="00743122" w:rsidRDefault="00743122">
            <w:pPr>
              <w:jc w:val="center"/>
              <w:rPr>
                <w:lang w:val="it-IT"/>
              </w:rPr>
            </w:pPr>
          </w:p>
        </w:tc>
        <w:tc>
          <w:tcPr>
            <w:tcW w:w="2594" w:type="dxa"/>
            <w:vAlign w:val="center"/>
          </w:tcPr>
          <w:p w14:paraId="65C52FDA" w14:textId="77777777" w:rsidR="00743122" w:rsidRDefault="00743122">
            <w:pPr>
              <w:jc w:val="center"/>
              <w:rPr>
                <w:lang w:val="it-IT"/>
              </w:rPr>
            </w:pPr>
          </w:p>
        </w:tc>
        <w:tc>
          <w:tcPr>
            <w:tcW w:w="2670" w:type="dxa"/>
            <w:vAlign w:val="center"/>
          </w:tcPr>
          <w:p w14:paraId="58C99A0E" w14:textId="77777777" w:rsidR="00743122" w:rsidRDefault="00743122">
            <w:pPr>
              <w:jc w:val="center"/>
              <w:rPr>
                <w:lang w:val="it-IT"/>
              </w:rPr>
            </w:pPr>
          </w:p>
        </w:tc>
        <w:tc>
          <w:tcPr>
            <w:tcW w:w="2670" w:type="dxa"/>
            <w:vAlign w:val="center"/>
          </w:tcPr>
          <w:p w14:paraId="4927FF73" w14:textId="77777777" w:rsidR="00743122" w:rsidRDefault="00743122">
            <w:pPr>
              <w:jc w:val="center"/>
              <w:rPr>
                <w:lang w:val="it-IT"/>
              </w:rPr>
            </w:pPr>
          </w:p>
        </w:tc>
      </w:tr>
      <w:tr w:rsidR="00743122" w14:paraId="132479E9" w14:textId="77777777">
        <w:trPr>
          <w:trHeight w:val="616"/>
        </w:trPr>
        <w:tc>
          <w:tcPr>
            <w:tcW w:w="2494" w:type="dxa"/>
            <w:vAlign w:val="center"/>
          </w:tcPr>
          <w:p w14:paraId="255BB141" w14:textId="77777777" w:rsidR="00743122" w:rsidRDefault="00000000">
            <w:pPr>
              <w:jc w:val="center"/>
            </w:pPr>
            <w:r>
              <w:rPr>
                <w:b/>
                <w:bCs/>
              </w:rPr>
              <w:t>RESPINTO</w:t>
            </w:r>
          </w:p>
          <w:p w14:paraId="49ABC402" w14:textId="77777777" w:rsidR="00743122" w:rsidRDefault="00743122">
            <w:pPr>
              <w:jc w:val="center"/>
            </w:pPr>
          </w:p>
        </w:tc>
        <w:tc>
          <w:tcPr>
            <w:tcW w:w="2621" w:type="dxa"/>
            <w:vAlign w:val="center"/>
          </w:tcPr>
          <w:sdt>
            <w:sdtPr>
              <w:id w:val="180657156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D8B5FCF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594" w:type="dxa"/>
            <w:vAlign w:val="center"/>
          </w:tcPr>
          <w:sdt>
            <w:sdtPr>
              <w:id w:val="12739555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6E7754B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1753567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88BAA12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670" w:type="dxa"/>
            <w:vAlign w:val="center"/>
          </w:tcPr>
          <w:sdt>
            <w:sdtPr>
              <w:id w:val="168174078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0836A0" w14:textId="77777777" w:rsidR="00743122" w:rsidRDefault="00000000">
                <w:pPr>
                  <w:jc w:val="center"/>
                </w:pPr>
                <w:r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14:paraId="796594B1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49063B38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0F1AA2FF" w14:textId="77777777" w:rsidR="00743122" w:rsidRDefault="00000000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  <w:r>
        <w:rPr>
          <w:rFonts w:ascii="Book Antiqua" w:hAnsi="Book Antiqua"/>
          <w:color w:val="000000" w:themeColor="text1"/>
          <w:sz w:val="24"/>
          <w:szCs w:val="24"/>
          <w:lang w:val="it-IT"/>
        </w:rPr>
        <w:t>In generale si fa riferimento ai criteri di valutazione contenuti nel PTOF; in allegato griglia di conversione da voti decimali a livelli di competenze.</w:t>
      </w:r>
    </w:p>
    <w:p w14:paraId="0BEBC756" w14:textId="77777777" w:rsidR="00743122" w:rsidRDefault="00000000">
      <w:pPr>
        <w:spacing w:line="240" w:lineRule="atLeast"/>
        <w:rPr>
          <w:rFonts w:ascii="Book Antiqua" w:hAnsi="Book Antiqua" w:cs="Verdana"/>
          <w:color w:val="000000"/>
          <w:sz w:val="24"/>
          <w:szCs w:val="24"/>
          <w:lang w:val="it-IT"/>
        </w:rPr>
      </w:pPr>
      <w:r>
        <w:rPr>
          <w:rFonts w:ascii="Book Antiqua" w:hAnsi="Book Antiqua" w:cs="Verdana"/>
          <w:color w:val="000000"/>
          <w:sz w:val="24"/>
          <w:szCs w:val="24"/>
          <w:lang w:val="it-IT"/>
        </w:rPr>
        <w:t>Per i promossi e i respinti si fa riferimento allo scrutinio di giugno, mentre per coloro con giudizio sospeso allo scrutinio di settembre</w:t>
      </w:r>
    </w:p>
    <w:p w14:paraId="6F4AF8A5" w14:textId="77777777" w:rsidR="00743122" w:rsidRDefault="00743122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2A31B9F2" w14:textId="5C676251" w:rsidR="00743122" w:rsidRDefault="00743122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0533A8CD" w14:textId="29DF7F1D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7E1C4FAD" w14:textId="1F299F61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1AD405B6" w14:textId="52EBD6CE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3C9C85D0" w14:textId="5BC64265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5FEE019E" w14:textId="28DC438C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251814B3" w14:textId="27DECB67" w:rsidR="00F35318" w:rsidRDefault="00F35318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292E06FC" w14:textId="65CEBFD8" w:rsidR="00F35318" w:rsidRDefault="00F35318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47A2BA8D" w14:textId="77777777" w:rsidR="00F35318" w:rsidRDefault="00F35318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2EDABD79" w14:textId="18A3AA45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59C7CE57" w14:textId="6143BF10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7F05B262" w14:textId="1899572F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p w14:paraId="4DB26A09" w14:textId="5B1BA0B2" w:rsidR="00D95293" w:rsidRDefault="00D95293">
      <w:pPr>
        <w:spacing w:line="240" w:lineRule="atLeast"/>
        <w:rPr>
          <w:rFonts w:ascii="Book Antiqua" w:hAnsi="Book Antiqua"/>
          <w:color w:val="000000"/>
          <w:sz w:val="24"/>
          <w:szCs w:val="24"/>
          <w:lang w:val="it-IT"/>
        </w:rPr>
      </w:pPr>
    </w:p>
    <w:tbl>
      <w:tblPr>
        <w:tblStyle w:val="Grigliatabella"/>
        <w:tblW w:w="14400" w:type="dxa"/>
        <w:tblLayout w:type="fixed"/>
        <w:tblLook w:val="04A0" w:firstRow="1" w:lastRow="0" w:firstColumn="1" w:lastColumn="0" w:noHBand="0" w:noVBand="1"/>
      </w:tblPr>
      <w:tblGrid>
        <w:gridCol w:w="1211"/>
        <w:gridCol w:w="1789"/>
        <w:gridCol w:w="1140"/>
        <w:gridCol w:w="1932"/>
        <w:gridCol w:w="1236"/>
        <w:gridCol w:w="1932"/>
        <w:gridCol w:w="1476"/>
        <w:gridCol w:w="2208"/>
        <w:gridCol w:w="1476"/>
      </w:tblGrid>
      <w:tr w:rsidR="00743122" w14:paraId="64EE427A" w14:textId="77777777">
        <w:trPr>
          <w:trHeight w:val="563"/>
        </w:trPr>
        <w:tc>
          <w:tcPr>
            <w:tcW w:w="14400" w:type="dxa"/>
            <w:gridSpan w:val="9"/>
          </w:tcPr>
          <w:p w14:paraId="1EDB423E" w14:textId="77777777" w:rsidR="00743122" w:rsidRDefault="00743122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  <w:p w14:paraId="5C890CD4" w14:textId="77777777" w:rsidR="00743122" w:rsidRDefault="00000000">
            <w:pPr>
              <w:jc w:val="center"/>
              <w:rPr>
                <w:rFonts w:ascii="Book Antiqua" w:hAnsi="Book Antiqua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6"/>
                <w:szCs w:val="26"/>
              </w:rPr>
              <w:t>VALUTAZIONI FINALI</w:t>
            </w:r>
          </w:p>
          <w:p w14:paraId="10BE05B9" w14:textId="77777777" w:rsidR="00743122" w:rsidRDefault="00743122">
            <w:pPr>
              <w:jc w:val="center"/>
              <w:rPr>
                <w:rFonts w:ascii="Book Antiqua" w:hAnsi="Book Antiqua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3122" w14:paraId="7667C9A8" w14:textId="77777777">
        <w:trPr>
          <w:trHeight w:val="563"/>
        </w:trPr>
        <w:tc>
          <w:tcPr>
            <w:tcW w:w="1211" w:type="dxa"/>
            <w:tcBorders>
              <w:top w:val="nil"/>
            </w:tcBorders>
          </w:tcPr>
          <w:p w14:paraId="23792BF9" w14:textId="77777777" w:rsidR="00743122" w:rsidRDefault="00743122">
            <w:pPr>
              <w:rPr>
                <w:rFonts w:cs="Calibri"/>
                <w:color w:val="000000" w:themeColor="text1"/>
              </w:rPr>
            </w:pPr>
          </w:p>
          <w:p w14:paraId="7A98A746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Insegnamenti</w:t>
            </w:r>
            <w:proofErr w:type="spellEnd"/>
          </w:p>
          <w:p w14:paraId="4D5634FF" w14:textId="77777777" w:rsidR="00743122" w:rsidRDefault="00743122">
            <w:pP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tcBorders>
              <w:top w:val="nil"/>
            </w:tcBorders>
          </w:tcPr>
          <w:p w14:paraId="7F3BEB2E" w14:textId="77777777" w:rsidR="00743122" w:rsidRDefault="00743122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38BA4E08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3° anno</w:t>
            </w:r>
          </w:p>
          <w:p w14:paraId="5E50485E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……..</w:t>
            </w:r>
          </w:p>
        </w:tc>
        <w:tc>
          <w:tcPr>
            <w:tcW w:w="3168" w:type="dxa"/>
            <w:gridSpan w:val="2"/>
            <w:tcBorders>
              <w:top w:val="nil"/>
            </w:tcBorders>
          </w:tcPr>
          <w:p w14:paraId="48F53895" w14:textId="77777777" w:rsidR="00743122" w:rsidRDefault="00743122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02887E54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……. anno</w:t>
            </w:r>
          </w:p>
          <w:p w14:paraId="496319F5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…………..</w:t>
            </w:r>
          </w:p>
        </w:tc>
        <w:tc>
          <w:tcPr>
            <w:tcW w:w="3408" w:type="dxa"/>
            <w:gridSpan w:val="2"/>
            <w:tcBorders>
              <w:top w:val="nil"/>
              <w:right w:val="nil"/>
            </w:tcBorders>
          </w:tcPr>
          <w:p w14:paraId="79E7A3BE" w14:textId="77777777" w:rsidR="00743122" w:rsidRDefault="00743122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</w:p>
          <w:p w14:paraId="4681BBC4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……. anno</w:t>
            </w:r>
          </w:p>
          <w:p w14:paraId="7A0D1EE6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…………….</w:t>
            </w:r>
          </w:p>
        </w:tc>
        <w:tc>
          <w:tcPr>
            <w:tcW w:w="3684" w:type="dxa"/>
            <w:gridSpan w:val="2"/>
            <w:tcBorders>
              <w:top w:val="nil"/>
            </w:tcBorders>
          </w:tcPr>
          <w:p w14:paraId="64674F72" w14:textId="77777777" w:rsidR="00743122" w:rsidRDefault="00743122">
            <w:pPr>
              <w:spacing w:line="360" w:lineRule="auto"/>
              <w:jc w:val="center"/>
              <w:rPr>
                <w:color w:val="000000" w:themeColor="text1"/>
              </w:rPr>
            </w:pPr>
          </w:p>
          <w:p w14:paraId="6A5FA5D9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Valutazione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 xml:space="preserve"> finale ……. anno</w:t>
            </w:r>
          </w:p>
          <w:p w14:paraId="726A6313" w14:textId="77777777" w:rsidR="00743122" w:rsidRDefault="00000000">
            <w:pPr>
              <w:spacing w:line="360" w:lineRule="auto"/>
              <w:jc w:val="center"/>
              <w:rPr>
                <w:rFonts w:ascii="Book Antiqua" w:hAnsi="Book Antiqu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Crediti</w:t>
            </w:r>
            <w:proofErr w:type="spell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:…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 w:themeColor="text1"/>
                <w:sz w:val="20"/>
                <w:szCs w:val="20"/>
              </w:rPr>
              <w:t>…………….</w:t>
            </w:r>
          </w:p>
        </w:tc>
      </w:tr>
      <w:tr w:rsidR="00743122" w14:paraId="590FB6EE" w14:textId="77777777">
        <w:tc>
          <w:tcPr>
            <w:tcW w:w="1211" w:type="dxa"/>
          </w:tcPr>
          <w:p w14:paraId="06B038AE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Lab. cucina</w:t>
            </w:r>
          </w:p>
        </w:tc>
        <w:tc>
          <w:tcPr>
            <w:tcW w:w="1789" w:type="dxa"/>
          </w:tcPr>
          <w:p w14:paraId="317B2E6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243690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DB0BC7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821726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03A721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99171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D381F9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57451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2D21D7E0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0663804C" w14:textId="77777777" w:rsidR="00743122" w:rsidRDefault="00743122">
            <w:pPr>
              <w:rPr>
                <w:color w:val="000000" w:themeColor="text1"/>
              </w:rPr>
            </w:pPr>
          </w:p>
          <w:p w14:paraId="323DA7DF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025DDBB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92791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5C212A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08843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1528C7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72952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6E30B5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03550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3F35FFB6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159FC86E" w14:textId="77777777" w:rsidR="00743122" w:rsidRDefault="00743122">
            <w:pPr>
              <w:rPr>
                <w:color w:val="000000" w:themeColor="text1"/>
              </w:rPr>
            </w:pPr>
          </w:p>
          <w:p w14:paraId="2DD8D93D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312B241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2F4D513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88317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43075B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04910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122151D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2116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34E575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63041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0F796619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3F4E771E" w14:textId="77777777" w:rsidR="00743122" w:rsidRDefault="00743122">
            <w:pPr>
              <w:rPr>
                <w:color w:val="000000" w:themeColor="text1"/>
              </w:rPr>
            </w:pPr>
          </w:p>
          <w:p w14:paraId="403C8FEB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E69F1ED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7172FCD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31645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35ACC1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42150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D54CEF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328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995E66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25058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76B4C81E" w14:textId="77777777" w:rsidR="00743122" w:rsidRDefault="00743122">
            <w:pPr>
              <w:rPr>
                <w:color w:val="000000" w:themeColor="text1"/>
              </w:rPr>
            </w:pPr>
          </w:p>
          <w:p w14:paraId="106E2AC7" w14:textId="77777777" w:rsidR="00743122" w:rsidRDefault="00743122">
            <w:pPr>
              <w:rPr>
                <w:color w:val="000000" w:themeColor="text1"/>
              </w:rPr>
            </w:pPr>
          </w:p>
          <w:p w14:paraId="6D6BBBC7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0A1B16BB" w14:textId="77777777">
        <w:tc>
          <w:tcPr>
            <w:tcW w:w="1211" w:type="dxa"/>
          </w:tcPr>
          <w:p w14:paraId="4AE9A931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Lab. Sala </w:t>
            </w:r>
          </w:p>
        </w:tc>
        <w:tc>
          <w:tcPr>
            <w:tcW w:w="1789" w:type="dxa"/>
          </w:tcPr>
          <w:p w14:paraId="010CA9C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79486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DD8E24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76658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46D61C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27019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34C3BF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51493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2EA599E6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220DC940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05EE54AD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23331BB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100745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ABAC4B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05730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A18C79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42957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3AEC20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57428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72575BC3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1C684F63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68BA5311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4F11A5A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81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30D599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14069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2324F0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26702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F0F2F8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2213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449F931B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38DB41B5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4E74A0DC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2208" w:type="dxa"/>
            <w:tcBorders>
              <w:right w:val="nil"/>
            </w:tcBorders>
          </w:tcPr>
          <w:p w14:paraId="6B4BE52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04942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9A3AD3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18294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739D87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74760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1336A1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61954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2C79A1D7" w14:textId="77777777" w:rsidR="00743122" w:rsidRDefault="00743122">
            <w:pPr>
              <w:rPr>
                <w:color w:val="000000" w:themeColor="text1"/>
              </w:rPr>
            </w:pPr>
          </w:p>
          <w:p w14:paraId="51427266" w14:textId="77777777" w:rsidR="00743122" w:rsidRDefault="00743122">
            <w:pPr>
              <w:rPr>
                <w:color w:val="000000" w:themeColor="text1"/>
              </w:rPr>
            </w:pPr>
          </w:p>
          <w:p w14:paraId="7D2B885B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3E4809E2" w14:textId="77777777">
        <w:tc>
          <w:tcPr>
            <w:tcW w:w="1211" w:type="dxa"/>
          </w:tcPr>
          <w:p w14:paraId="4C43A739" w14:textId="77777777" w:rsidR="00743122" w:rsidRDefault="00000000">
            <w:pPr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IRC</w:t>
            </w:r>
          </w:p>
        </w:tc>
        <w:tc>
          <w:tcPr>
            <w:tcW w:w="1789" w:type="dxa"/>
          </w:tcPr>
          <w:p w14:paraId="5A7324C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123139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E55BAE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0978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9F12CD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49668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45292B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873178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6ED3696B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  <w:lang w:val="it-IT"/>
              </w:rPr>
            </w:pPr>
          </w:p>
          <w:p w14:paraId="3F802023" w14:textId="77777777" w:rsidR="00743122" w:rsidRDefault="00743122">
            <w:pPr>
              <w:rPr>
                <w:color w:val="000000" w:themeColor="text1"/>
              </w:rPr>
            </w:pPr>
          </w:p>
          <w:p w14:paraId="315DB8B4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  <w:tc>
          <w:tcPr>
            <w:tcW w:w="1932" w:type="dxa"/>
          </w:tcPr>
          <w:p w14:paraId="7383B0F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93731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E2A1E2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5857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0D366D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02287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91DAB3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96112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623F082B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27293EA0" w14:textId="77777777" w:rsidR="00743122" w:rsidRDefault="00743122">
            <w:pPr>
              <w:rPr>
                <w:color w:val="000000" w:themeColor="text1"/>
              </w:rPr>
            </w:pPr>
          </w:p>
          <w:p w14:paraId="74545444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231B43B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7DC1B4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79119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20EE5C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94857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091061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01344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6A3663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8703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2594245E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F43F753" w14:textId="77777777" w:rsidR="00743122" w:rsidRDefault="00743122">
            <w:pPr>
              <w:rPr>
                <w:color w:val="000000" w:themeColor="text1"/>
              </w:rPr>
            </w:pPr>
          </w:p>
          <w:p w14:paraId="2D740871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7748FFF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2DC5054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66723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A682DE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04639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9B5470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30328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A7321E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66919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7DE94C06" w14:textId="77777777" w:rsidR="00743122" w:rsidRDefault="00743122">
            <w:pPr>
              <w:rPr>
                <w:color w:val="000000" w:themeColor="text1"/>
              </w:rPr>
            </w:pPr>
          </w:p>
          <w:p w14:paraId="7A167498" w14:textId="77777777" w:rsidR="00743122" w:rsidRDefault="00743122">
            <w:pPr>
              <w:rPr>
                <w:color w:val="000000" w:themeColor="text1"/>
              </w:rPr>
            </w:pPr>
          </w:p>
          <w:p w14:paraId="4A83D325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6DDCA82F" w14:textId="77777777">
        <w:tc>
          <w:tcPr>
            <w:tcW w:w="1211" w:type="dxa"/>
          </w:tcPr>
          <w:p w14:paraId="6CAFFBF7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Comportamento</w:t>
            </w:r>
            <w:proofErr w:type="spellEnd"/>
          </w:p>
        </w:tc>
        <w:tc>
          <w:tcPr>
            <w:tcW w:w="1789" w:type="dxa"/>
          </w:tcPr>
          <w:p w14:paraId="36621CE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700674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CFBB29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725325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EFF418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33541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182408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51795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2CF3068A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024EA14C" w14:textId="77777777" w:rsidR="00743122" w:rsidRDefault="00743122">
            <w:pPr>
              <w:rPr>
                <w:color w:val="000000" w:themeColor="text1"/>
              </w:rPr>
            </w:pPr>
          </w:p>
          <w:p w14:paraId="1D8E86D3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FD7188E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79D5F08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86426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F78548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95001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64F02B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48641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0286AF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7147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299B836F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4E0DF1AC" w14:textId="77777777" w:rsidR="00743122" w:rsidRDefault="00743122">
            <w:pPr>
              <w:rPr>
                <w:color w:val="000000" w:themeColor="text1"/>
              </w:rPr>
            </w:pPr>
          </w:p>
          <w:p w14:paraId="07FD2C21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6929CE5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1199CBC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36745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42BF2F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92998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5153E8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708922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B0DB05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157127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2732E2E2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6636B371" w14:textId="77777777" w:rsidR="00743122" w:rsidRDefault="00743122">
            <w:pPr>
              <w:rPr>
                <w:color w:val="000000" w:themeColor="text1"/>
              </w:rPr>
            </w:pPr>
          </w:p>
          <w:p w14:paraId="5B8EF0DB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5BAF699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40931AC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145055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677444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16597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882EE3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81189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1F8D9E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09464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62CCD978" w14:textId="77777777" w:rsidR="00743122" w:rsidRDefault="00743122">
            <w:pPr>
              <w:rPr>
                <w:color w:val="000000" w:themeColor="text1"/>
              </w:rPr>
            </w:pPr>
          </w:p>
          <w:p w14:paraId="67BFCD46" w14:textId="77777777" w:rsidR="00743122" w:rsidRDefault="00743122">
            <w:pPr>
              <w:rPr>
                <w:color w:val="000000" w:themeColor="text1"/>
              </w:rPr>
            </w:pPr>
          </w:p>
          <w:p w14:paraId="4432D9DC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40154F85" w14:textId="77777777">
        <w:tc>
          <w:tcPr>
            <w:tcW w:w="1211" w:type="dxa"/>
          </w:tcPr>
          <w:p w14:paraId="452CF60E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Lingua e </w:t>
            </w: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letteratura</w:t>
            </w:r>
            <w:proofErr w:type="spellEnd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italiana</w:t>
            </w:r>
            <w:proofErr w:type="spellEnd"/>
          </w:p>
        </w:tc>
        <w:tc>
          <w:tcPr>
            <w:tcW w:w="1789" w:type="dxa"/>
          </w:tcPr>
          <w:p w14:paraId="68E84EF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39831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32AA92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57215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6A74EC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43002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B86D2F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3482183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5E57DB97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6B9020D8" w14:textId="77777777" w:rsidR="00743122" w:rsidRDefault="00743122">
            <w:pPr>
              <w:rPr>
                <w:color w:val="000000" w:themeColor="text1"/>
              </w:rPr>
            </w:pPr>
          </w:p>
          <w:p w14:paraId="1348FB61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1E063EB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48662A9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59467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27D361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395396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89078D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98907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978358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47827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63A9838E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7928DBCA" w14:textId="77777777" w:rsidR="00743122" w:rsidRDefault="00743122">
            <w:pPr>
              <w:rPr>
                <w:color w:val="000000" w:themeColor="text1"/>
              </w:rPr>
            </w:pPr>
          </w:p>
          <w:p w14:paraId="2F84C23B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31C1000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932" w:type="dxa"/>
          </w:tcPr>
          <w:p w14:paraId="369E9D2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315450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E00A4A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60527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9B8BA2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5552753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ECA928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75279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C644AF0" w14:textId="77777777" w:rsidR="00743122" w:rsidRDefault="00743122">
            <w:pP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</w:pPr>
          </w:p>
          <w:p w14:paraId="2E9BC9BB" w14:textId="77777777" w:rsidR="00743122" w:rsidRDefault="00743122">
            <w:pPr>
              <w:rPr>
                <w:color w:val="000000" w:themeColor="text1"/>
              </w:rPr>
            </w:pPr>
          </w:p>
          <w:p w14:paraId="2996DE2E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BD65CFC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09B9F3F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35180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DD0D1A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1873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F06B5E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743149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0F7C288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0262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292C31FE" w14:textId="77777777" w:rsidR="00743122" w:rsidRDefault="00743122">
            <w:pPr>
              <w:rPr>
                <w:color w:val="000000" w:themeColor="text1"/>
              </w:rPr>
            </w:pPr>
          </w:p>
          <w:p w14:paraId="1F869A6B" w14:textId="77777777" w:rsidR="00743122" w:rsidRDefault="00743122">
            <w:pPr>
              <w:rPr>
                <w:color w:val="000000" w:themeColor="text1"/>
              </w:rPr>
            </w:pPr>
          </w:p>
          <w:p w14:paraId="09DEB6BE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747C7BD8" w14:textId="77777777">
        <w:tc>
          <w:tcPr>
            <w:tcW w:w="1211" w:type="dxa"/>
          </w:tcPr>
          <w:p w14:paraId="0C987983" w14:textId="77777777" w:rsidR="00743122" w:rsidRDefault="00000000">
            <w:pPr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1789" w:type="dxa"/>
          </w:tcPr>
          <w:p w14:paraId="507A420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612479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D44ADA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15674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4EC7FEE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364778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98B706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593495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256358D6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6F53DF88" w14:textId="77777777" w:rsidR="00743122" w:rsidRDefault="00743122">
            <w:pPr>
              <w:rPr>
                <w:color w:val="000000" w:themeColor="text1"/>
              </w:rPr>
            </w:pPr>
          </w:p>
          <w:p w14:paraId="7FB363C8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2007E7C5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A532AA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531691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397804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23760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6215EE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345212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94219A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728174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37DF3127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86D66F5" w14:textId="77777777" w:rsidR="00743122" w:rsidRDefault="00743122">
            <w:pPr>
              <w:rPr>
                <w:color w:val="000000" w:themeColor="text1"/>
              </w:rPr>
            </w:pPr>
          </w:p>
          <w:p w14:paraId="68138AE9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0C4F88A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F7FB58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02492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164BFE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86756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1221CE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137552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4BB1DD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626135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09756242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77472F93" w14:textId="77777777" w:rsidR="00743122" w:rsidRDefault="00743122">
            <w:pPr>
              <w:rPr>
                <w:color w:val="000000" w:themeColor="text1"/>
              </w:rPr>
            </w:pPr>
          </w:p>
          <w:p w14:paraId="00F9240D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0E8ADC2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295EDDA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750864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76AC79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587119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1678610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89099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32EE33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27564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58D0A6FA" w14:textId="77777777" w:rsidR="00743122" w:rsidRDefault="00743122">
            <w:pPr>
              <w:rPr>
                <w:color w:val="000000" w:themeColor="text1"/>
              </w:rPr>
            </w:pPr>
          </w:p>
          <w:p w14:paraId="57A29C69" w14:textId="77777777" w:rsidR="00743122" w:rsidRDefault="00743122">
            <w:pPr>
              <w:rPr>
                <w:color w:val="000000" w:themeColor="text1"/>
              </w:rPr>
            </w:pPr>
          </w:p>
          <w:p w14:paraId="14574EF3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34D809BC" w14:textId="77777777">
        <w:tc>
          <w:tcPr>
            <w:tcW w:w="1211" w:type="dxa"/>
          </w:tcPr>
          <w:p w14:paraId="66A7F6D1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  <w:t>Matematica</w:t>
            </w:r>
          </w:p>
          <w:p w14:paraId="54B498C0" w14:textId="77777777" w:rsidR="00743122" w:rsidRDefault="00743122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</w:tcPr>
          <w:p w14:paraId="2F54DC0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7910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58925E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38338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97FB4F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26815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34EE58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14557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54C7B4BF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C6DDB48" w14:textId="77777777" w:rsidR="00743122" w:rsidRDefault="00743122">
            <w:pPr>
              <w:rPr>
                <w:color w:val="000000" w:themeColor="text1"/>
              </w:rPr>
            </w:pPr>
          </w:p>
          <w:p w14:paraId="6D820F1A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318A5042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235B88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330753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1F5415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994674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8D7FA0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58832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09F8F1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99889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1441978A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35F3A5D" w14:textId="77777777" w:rsidR="00743122" w:rsidRDefault="00743122">
            <w:pPr>
              <w:rPr>
                <w:color w:val="000000" w:themeColor="text1"/>
              </w:rPr>
            </w:pPr>
          </w:p>
          <w:p w14:paraId="674EC239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37DE6A3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005E49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104721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D1E50F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03650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F15CA3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98517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1FC2ED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59601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29E0682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36C94C0" w14:textId="77777777" w:rsidR="00743122" w:rsidRDefault="00743122">
            <w:pPr>
              <w:rPr>
                <w:color w:val="000000" w:themeColor="text1"/>
              </w:rPr>
            </w:pPr>
          </w:p>
          <w:p w14:paraId="67935666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A66804B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69546CA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68928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6DA01D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06120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4864D0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211467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F460C4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4477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7D5156CE" w14:textId="77777777" w:rsidR="00743122" w:rsidRDefault="00743122">
            <w:pPr>
              <w:rPr>
                <w:color w:val="000000" w:themeColor="text1"/>
              </w:rPr>
            </w:pPr>
          </w:p>
          <w:p w14:paraId="347C0F54" w14:textId="77777777" w:rsidR="00743122" w:rsidRDefault="00743122">
            <w:pPr>
              <w:rPr>
                <w:color w:val="000000" w:themeColor="text1"/>
              </w:rPr>
            </w:pPr>
          </w:p>
          <w:p w14:paraId="1664D1F9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36864AF0" w14:textId="77777777">
        <w:tc>
          <w:tcPr>
            <w:tcW w:w="1211" w:type="dxa"/>
          </w:tcPr>
          <w:p w14:paraId="5EFA47B0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lastRenderedPageBreak/>
              <w:t>Sc. motorie</w:t>
            </w:r>
          </w:p>
        </w:tc>
        <w:tc>
          <w:tcPr>
            <w:tcW w:w="1789" w:type="dxa"/>
          </w:tcPr>
          <w:p w14:paraId="429D155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944402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F485B6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052210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5E6A1F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95055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BE0084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9788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0CAB32B7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1EC54790" w14:textId="77777777" w:rsidR="00743122" w:rsidRDefault="00743122">
            <w:pPr>
              <w:rPr>
                <w:color w:val="000000" w:themeColor="text1"/>
              </w:rPr>
            </w:pPr>
          </w:p>
          <w:p w14:paraId="115711D1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45342BC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9340EE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96546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D2C56E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50133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90EFBD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354189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EDF4C6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156948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1781FBB5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70A219C1" w14:textId="77777777" w:rsidR="00743122" w:rsidRDefault="00743122">
            <w:pPr>
              <w:rPr>
                <w:color w:val="000000" w:themeColor="text1"/>
              </w:rPr>
            </w:pPr>
          </w:p>
          <w:p w14:paraId="15C2FA80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410BDDD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150BE6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40100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1A607E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57499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98929F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28014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4E1CB44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930789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3E3D4B82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50867EC9" w14:textId="77777777" w:rsidR="00743122" w:rsidRDefault="00743122">
            <w:pPr>
              <w:rPr>
                <w:color w:val="000000" w:themeColor="text1"/>
              </w:rPr>
            </w:pPr>
          </w:p>
          <w:p w14:paraId="52BAC693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6260E245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39D56E5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47047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BF71AC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584907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1CB4B5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918833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4F15220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069363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78C7BBA3" w14:textId="77777777" w:rsidR="00743122" w:rsidRDefault="00743122">
            <w:pPr>
              <w:rPr>
                <w:color w:val="000000" w:themeColor="text1"/>
              </w:rPr>
            </w:pPr>
          </w:p>
          <w:p w14:paraId="21764C89" w14:textId="77777777" w:rsidR="00743122" w:rsidRDefault="00743122">
            <w:pPr>
              <w:rPr>
                <w:color w:val="000000" w:themeColor="text1"/>
              </w:rPr>
            </w:pPr>
          </w:p>
          <w:p w14:paraId="5262E209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5AA6367A" w14:textId="77777777">
        <w:tc>
          <w:tcPr>
            <w:tcW w:w="1211" w:type="dxa"/>
          </w:tcPr>
          <w:p w14:paraId="58F5A098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1789" w:type="dxa"/>
          </w:tcPr>
          <w:p w14:paraId="621EC50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63515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179874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64938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E4720D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9415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49C453A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53892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0BC98B81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DF98DEF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9C6DAE5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CC8718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479699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0B96A3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27300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42CB61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90750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2518E3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370570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7DC94D88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2EB06925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40BE8B54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8F3FC0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34861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31811D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825570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D7291D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82877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F51F2C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32607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5DC422A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1DE33F18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31F83CAF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1B3CCB8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51608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659F97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867723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44C39C1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19583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F4762F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018065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10AB6975" w14:textId="77777777" w:rsidR="00743122" w:rsidRDefault="00743122">
            <w:pPr>
              <w:rPr>
                <w:color w:val="000000" w:themeColor="text1"/>
              </w:rPr>
            </w:pPr>
          </w:p>
          <w:p w14:paraId="1AF95FEF" w14:textId="77777777" w:rsidR="00743122" w:rsidRDefault="00743122">
            <w:pPr>
              <w:rPr>
                <w:color w:val="000000" w:themeColor="text1"/>
              </w:rPr>
            </w:pPr>
          </w:p>
          <w:p w14:paraId="6BE210AA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06BC9DFE" w14:textId="77777777">
        <w:tc>
          <w:tcPr>
            <w:tcW w:w="1211" w:type="dxa"/>
          </w:tcPr>
          <w:p w14:paraId="3584D5BD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Diritto e tecniche amministrative</w:t>
            </w:r>
          </w:p>
        </w:tc>
        <w:tc>
          <w:tcPr>
            <w:tcW w:w="1789" w:type="dxa"/>
          </w:tcPr>
          <w:p w14:paraId="4408915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4760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7BBD29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42124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1B8A3EC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1104720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197F97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144844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5E493C04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A9048BC" w14:textId="77777777" w:rsidR="00743122" w:rsidRDefault="00743122">
            <w:pPr>
              <w:rPr>
                <w:color w:val="000000" w:themeColor="text1"/>
              </w:rPr>
            </w:pPr>
          </w:p>
          <w:p w14:paraId="4C43219F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466DBBFC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AD1899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39039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399286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70234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5B08FB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60508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18699E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036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33CB09C3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F424553" w14:textId="77777777" w:rsidR="00743122" w:rsidRDefault="00743122">
            <w:pPr>
              <w:rPr>
                <w:color w:val="000000" w:themeColor="text1"/>
              </w:rPr>
            </w:pPr>
          </w:p>
          <w:p w14:paraId="7C6A3F90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3158348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B5A205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94877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B96C85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128272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290E10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571161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B15126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586406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726F9284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D54CC76" w14:textId="77777777" w:rsidR="00743122" w:rsidRDefault="00743122">
            <w:pPr>
              <w:rPr>
                <w:color w:val="000000" w:themeColor="text1"/>
              </w:rPr>
            </w:pPr>
          </w:p>
          <w:p w14:paraId="7934A41B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3888675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579B310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488594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7B4195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03671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33C922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360408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5C04FC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79283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4DC0EB5E" w14:textId="77777777" w:rsidR="00743122" w:rsidRDefault="00743122">
            <w:pPr>
              <w:rPr>
                <w:color w:val="000000" w:themeColor="text1"/>
              </w:rPr>
            </w:pPr>
          </w:p>
          <w:p w14:paraId="7D1254D4" w14:textId="77777777" w:rsidR="00743122" w:rsidRDefault="00743122">
            <w:pPr>
              <w:rPr>
                <w:color w:val="000000" w:themeColor="text1"/>
              </w:rPr>
            </w:pPr>
          </w:p>
          <w:p w14:paraId="434D477F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6B4DDCCC" w14:textId="77777777">
        <w:tc>
          <w:tcPr>
            <w:tcW w:w="1211" w:type="dxa"/>
          </w:tcPr>
          <w:p w14:paraId="0D05DE5C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Sc. alimentazione</w:t>
            </w:r>
          </w:p>
        </w:tc>
        <w:tc>
          <w:tcPr>
            <w:tcW w:w="1789" w:type="dxa"/>
          </w:tcPr>
          <w:p w14:paraId="3530350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82085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156F43E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0619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88DDB0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98520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5176B2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2877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0E76EDC6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38C6B4C" w14:textId="77777777" w:rsidR="00743122" w:rsidRDefault="00743122">
            <w:pPr>
              <w:rPr>
                <w:color w:val="000000" w:themeColor="text1"/>
              </w:rPr>
            </w:pPr>
          </w:p>
          <w:p w14:paraId="3CFCF616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4F797BAA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28A022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35994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3813A0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451433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F9C10A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96422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7138065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06053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0D590CB8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2C49B281" w14:textId="77777777" w:rsidR="00743122" w:rsidRDefault="00743122">
            <w:pPr>
              <w:rPr>
                <w:color w:val="000000" w:themeColor="text1"/>
              </w:rPr>
            </w:pPr>
          </w:p>
          <w:p w14:paraId="2251D987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3912E1A4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467230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5600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3B6895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12354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2CBFE6B6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99411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902A39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49696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554BB386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5432EE53" w14:textId="77777777" w:rsidR="00743122" w:rsidRDefault="00743122">
            <w:pPr>
              <w:rPr>
                <w:color w:val="000000" w:themeColor="text1"/>
              </w:rPr>
            </w:pPr>
          </w:p>
          <w:p w14:paraId="40EDCD67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DEDCDCB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26FCDBB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452293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D867FDB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488940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3BE3D61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65314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E9A036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19769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658183B2" w14:textId="77777777" w:rsidR="00743122" w:rsidRDefault="00743122">
            <w:pPr>
              <w:rPr>
                <w:color w:val="000000" w:themeColor="text1"/>
              </w:rPr>
            </w:pPr>
          </w:p>
          <w:p w14:paraId="34A6387A" w14:textId="77777777" w:rsidR="00743122" w:rsidRDefault="00743122">
            <w:pPr>
              <w:rPr>
                <w:color w:val="000000" w:themeColor="text1"/>
              </w:rPr>
            </w:pPr>
          </w:p>
          <w:p w14:paraId="67D180FA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4A259A73" w14:textId="77777777">
        <w:tc>
          <w:tcPr>
            <w:tcW w:w="1211" w:type="dxa"/>
          </w:tcPr>
          <w:p w14:paraId="251C601E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2°lingua straniera</w:t>
            </w:r>
          </w:p>
          <w:p w14:paraId="4CA028DA" w14:textId="77777777" w:rsidR="00743122" w:rsidRDefault="00743122">
            <w:pP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</w:pPr>
          </w:p>
          <w:p w14:paraId="374C17C0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……………………..</w:t>
            </w:r>
          </w:p>
        </w:tc>
        <w:tc>
          <w:tcPr>
            <w:tcW w:w="1789" w:type="dxa"/>
          </w:tcPr>
          <w:p w14:paraId="7D37F17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851339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636944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673761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6E451C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88076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1021DFD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88190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7E9401F4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0F1BF437" w14:textId="77777777" w:rsidR="00743122" w:rsidRDefault="00743122">
            <w:pPr>
              <w:rPr>
                <w:color w:val="000000" w:themeColor="text1"/>
              </w:rPr>
            </w:pPr>
          </w:p>
          <w:p w14:paraId="3E749E26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1AE3EC2D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4E8420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05835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4D3AE66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08572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67A5FD0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2004856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65E88F77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295987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25D4C297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6E39E615" w14:textId="77777777" w:rsidR="00743122" w:rsidRDefault="00743122">
            <w:pPr>
              <w:rPr>
                <w:color w:val="000000" w:themeColor="text1"/>
              </w:rPr>
            </w:pPr>
          </w:p>
          <w:p w14:paraId="3E3C9B8E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36286E07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811DB68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228045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701B0EF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391496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9198F3D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62601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449906E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022781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3DA9B8E9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33278DF3" w14:textId="77777777" w:rsidR="00743122" w:rsidRDefault="00743122">
            <w:pPr>
              <w:rPr>
                <w:color w:val="000000" w:themeColor="text1"/>
              </w:rPr>
            </w:pPr>
          </w:p>
          <w:p w14:paraId="0F7D6BD0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99DB771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129362B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731909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3B3DBE5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956794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4ABC2FF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00063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3088726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928420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7D993C7E" w14:textId="77777777" w:rsidR="00743122" w:rsidRDefault="00743122">
            <w:pPr>
              <w:rPr>
                <w:color w:val="000000" w:themeColor="text1"/>
              </w:rPr>
            </w:pPr>
          </w:p>
          <w:p w14:paraId="7AB2A9A0" w14:textId="77777777" w:rsidR="00743122" w:rsidRDefault="00743122">
            <w:pPr>
              <w:rPr>
                <w:color w:val="000000" w:themeColor="text1"/>
              </w:rPr>
            </w:pPr>
          </w:p>
          <w:p w14:paraId="33226912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  <w:tr w:rsidR="00743122" w14:paraId="7AF9D15A" w14:textId="77777777">
        <w:tc>
          <w:tcPr>
            <w:tcW w:w="1211" w:type="dxa"/>
          </w:tcPr>
          <w:p w14:paraId="1FA30F7C" w14:textId="77777777" w:rsidR="00743122" w:rsidRDefault="00000000">
            <w:pPr>
              <w:rPr>
                <w:rFonts w:ascii="Book Antiqua" w:hAnsi="Book Antiqua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Book Antiqua" w:hAnsi="Book Antiqua" w:cs="Calibri"/>
                <w:b/>
                <w:color w:val="000000" w:themeColor="text1"/>
                <w:sz w:val="20"/>
                <w:szCs w:val="20"/>
                <w:lang w:val="it-IT"/>
              </w:rPr>
              <w:t>Educazione civica</w:t>
            </w:r>
          </w:p>
        </w:tc>
        <w:tc>
          <w:tcPr>
            <w:tcW w:w="1789" w:type="dxa"/>
          </w:tcPr>
          <w:p w14:paraId="4D95DC7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737662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09389C74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52872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BD6B6F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79104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7366E6F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85598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140" w:type="dxa"/>
          </w:tcPr>
          <w:p w14:paraId="5E377B74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1187F6E5" w14:textId="77777777" w:rsidR="00743122" w:rsidRDefault="00743122">
            <w:pPr>
              <w:rPr>
                <w:color w:val="000000" w:themeColor="text1"/>
              </w:rPr>
            </w:pPr>
          </w:p>
          <w:p w14:paraId="28177C4B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28081F91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AAFBAB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4821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229BE64A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904951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51DE618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581100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5B4F4351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2071416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236" w:type="dxa"/>
          </w:tcPr>
          <w:p w14:paraId="0AD64FC6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5ABF0E22" w14:textId="77777777" w:rsidR="00743122" w:rsidRDefault="00743122">
            <w:pPr>
              <w:rPr>
                <w:color w:val="000000" w:themeColor="text1"/>
              </w:rPr>
            </w:pPr>
          </w:p>
          <w:p w14:paraId="6E8E18D2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5C5B34C3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203FC13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9918362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5DEA3992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30454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7DAF799E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7371285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4FD98B99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740089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  <w:tcBorders>
              <w:right w:val="nil"/>
            </w:tcBorders>
          </w:tcPr>
          <w:p w14:paraId="67CD4751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</w:pPr>
          </w:p>
          <w:p w14:paraId="4935ED5B" w14:textId="77777777" w:rsidR="00743122" w:rsidRDefault="00743122">
            <w:pPr>
              <w:rPr>
                <w:color w:val="000000" w:themeColor="text1"/>
              </w:rPr>
            </w:pPr>
          </w:p>
          <w:p w14:paraId="34DF8A5C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  <w:p w14:paraId="7ECBBE24" w14:textId="77777777" w:rsidR="00743122" w:rsidRDefault="00743122">
            <w:pPr>
              <w:rPr>
                <w:rFonts w:ascii="Book Antiqua" w:hAnsi="Book Antiqua"/>
                <w:color w:val="000000" w:themeColor="text1"/>
                <w:sz w:val="20"/>
                <w:szCs w:val="20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14:paraId="694A594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401679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/>
                <w:color w:val="000000" w:themeColor="text1"/>
                <w:sz w:val="20"/>
                <w:szCs w:val="20"/>
                <w:lang w:val="it-IT"/>
              </w:rPr>
              <w:t xml:space="preserve"> non raggiunto</w:t>
            </w:r>
          </w:p>
          <w:p w14:paraId="645099F0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147891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base</w:t>
            </w:r>
          </w:p>
          <w:p w14:paraId="032E8A85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10036351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intermedio</w:t>
            </w:r>
          </w:p>
          <w:p w14:paraId="2B84CD3C" w14:textId="77777777" w:rsidR="00743122" w:rsidRDefault="00000000">
            <w:pPr>
              <w:rPr>
                <w:color w:val="000000"/>
                <w:sz w:val="20"/>
                <w:szCs w:val="20"/>
              </w:rPr>
            </w:pPr>
            <w:sdt>
              <w:sdtPr>
                <w:id w:val="-1648583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it-IT"/>
                  </w:rPr>
                  <w:t>☐</w:t>
                </w:r>
              </w:sdtContent>
            </w:sdt>
            <w:r>
              <w:rPr>
                <w:rFonts w:ascii="Book Antiqua" w:hAnsi="Book Antiqua" w:cs="Calibri"/>
                <w:color w:val="000000" w:themeColor="text1"/>
                <w:sz w:val="20"/>
                <w:szCs w:val="20"/>
                <w:lang w:val="it-IT"/>
              </w:rPr>
              <w:t xml:space="preserve"> avanzato</w:t>
            </w:r>
          </w:p>
        </w:tc>
        <w:tc>
          <w:tcPr>
            <w:tcW w:w="1476" w:type="dxa"/>
          </w:tcPr>
          <w:p w14:paraId="20C24421" w14:textId="77777777" w:rsidR="00743122" w:rsidRDefault="00743122">
            <w:pPr>
              <w:rPr>
                <w:color w:val="000000" w:themeColor="text1"/>
              </w:rPr>
            </w:pPr>
          </w:p>
          <w:p w14:paraId="57BC5B7C" w14:textId="77777777" w:rsidR="00743122" w:rsidRDefault="00743122">
            <w:pPr>
              <w:rPr>
                <w:color w:val="000000" w:themeColor="text1"/>
              </w:rPr>
            </w:pPr>
          </w:p>
          <w:p w14:paraId="700E9868" w14:textId="77777777" w:rsidR="00743122" w:rsidRDefault="00000000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 w:themeColor="text1"/>
                <w:sz w:val="20"/>
                <w:szCs w:val="20"/>
              </w:rPr>
              <w:t>…........./10</w:t>
            </w:r>
          </w:p>
        </w:tc>
      </w:tr>
    </w:tbl>
    <w:p w14:paraId="5CE16866" w14:textId="77777777" w:rsidR="00743122" w:rsidRDefault="00743122"/>
    <w:p w14:paraId="4E6EF0E3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111C1A85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  <w:bookmarkStart w:id="0" w:name="_Hlk114585646"/>
      <w:bookmarkEnd w:id="0"/>
    </w:p>
    <w:p w14:paraId="7E3222ED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6472CA4B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22C7842D" w14:textId="35A72646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68741143" w14:textId="47C71C45" w:rsidR="00D24FA3" w:rsidRDefault="00D24FA3">
      <w:pPr>
        <w:widowControl/>
        <w:textAlignment w:val="baseline"/>
        <w:rPr>
          <w:color w:val="000000"/>
          <w:lang w:val="it-IT" w:eastAsia="it-IT"/>
        </w:rPr>
      </w:pPr>
    </w:p>
    <w:p w14:paraId="3C94503E" w14:textId="77777777" w:rsidR="00D24FA3" w:rsidRDefault="00D24FA3">
      <w:pPr>
        <w:widowControl/>
        <w:textAlignment w:val="baseline"/>
        <w:rPr>
          <w:color w:val="000000"/>
          <w:lang w:val="it-IT" w:eastAsia="it-IT"/>
        </w:rPr>
      </w:pPr>
    </w:p>
    <w:p w14:paraId="5B267F86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tbl>
      <w:tblPr>
        <w:tblStyle w:val="TableNormal"/>
        <w:tblW w:w="15308" w:type="dxa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8538"/>
        <w:gridCol w:w="6770"/>
      </w:tblGrid>
      <w:tr w:rsidR="00743122" w14:paraId="59A28645" w14:textId="77777777">
        <w:trPr>
          <w:trHeight w:val="792"/>
        </w:trPr>
        <w:tc>
          <w:tcPr>
            <w:tcW w:w="15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714F6" w14:textId="77777777" w:rsidR="0074312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  <w:lang w:val="it-IT"/>
              </w:rPr>
              <w:lastRenderedPageBreak/>
              <w:t>VERIFICA SULLO STATO DI ATTUAZIONE DEL PROGETTO FORMATIVO</w:t>
            </w:r>
            <w:r>
              <w:rPr>
                <w:rFonts w:ascii="Book Antiqua" w:hAnsi="Book Antiqua"/>
                <w:sz w:val="28"/>
                <w:szCs w:val="28"/>
                <w:lang w:val="it-IT"/>
              </w:rPr>
              <w:t> </w:t>
            </w:r>
          </w:p>
          <w:p w14:paraId="17EC270B" w14:textId="77777777" w:rsidR="00743122" w:rsidRDefault="00000000">
            <w:pPr>
              <w:jc w:val="center"/>
            </w:pPr>
            <w:r>
              <w:rPr>
                <w:rFonts w:ascii="Book Antiqua" w:hAnsi="Book Antiqua"/>
                <w:sz w:val="28"/>
                <w:szCs w:val="28"/>
                <w:lang w:val="it-IT"/>
              </w:rPr>
              <w:t> </w:t>
            </w:r>
          </w:p>
        </w:tc>
      </w:tr>
      <w:tr w:rsidR="00743122" w14:paraId="38BADED5" w14:textId="77777777">
        <w:trPr>
          <w:trHeight w:val="585"/>
        </w:trPr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5E486" w14:textId="77777777" w:rsidR="00743122" w:rsidRDefault="00000000"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DATA </w:t>
            </w:r>
            <w:proofErr w:type="gramStart"/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CONSEGNA  (</w:t>
            </w:r>
            <w:proofErr w:type="gramEnd"/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prima parte)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CD241" w14:textId="77777777" w:rsidR="00743122" w:rsidRDefault="00000000">
            <w:r>
              <w:rPr>
                <w:rFonts w:ascii="Book Antiqua" w:hAnsi="Book Antiqua"/>
                <w:sz w:val="24"/>
                <w:szCs w:val="24"/>
                <w:lang w:val="it-IT"/>
              </w:rPr>
              <w:t>31 Gennaio 2021 </w:t>
            </w:r>
          </w:p>
        </w:tc>
      </w:tr>
      <w:tr w:rsidR="00743122" w14:paraId="41234BEB" w14:textId="77777777">
        <w:trPr>
          <w:trHeight w:val="298"/>
        </w:trPr>
        <w:tc>
          <w:tcPr>
            <w:tcW w:w="8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4035556" w14:textId="77777777" w:rsidR="00743122" w:rsidRDefault="00000000">
            <w:r>
              <w:rPr>
                <w:rFonts w:ascii="Book Antiqua" w:hAnsi="Book Antiqua"/>
                <w:b/>
                <w:bCs/>
                <w:sz w:val="24"/>
                <w:szCs w:val="24"/>
                <w:lang w:val="it-IT"/>
              </w:rPr>
              <w:t>REVISIONE </w:t>
            </w:r>
            <w:r>
              <w:rPr>
                <w:rFonts w:ascii="Book Antiqua" w:hAnsi="Book Antiqua"/>
                <w:sz w:val="24"/>
                <w:szCs w:val="24"/>
                <w:lang w:val="it-IT"/>
              </w:rPr>
              <w:t> </w:t>
            </w:r>
          </w:p>
        </w:tc>
        <w:tc>
          <w:tcPr>
            <w:tcW w:w="67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EDBAC7" w14:textId="77777777" w:rsidR="00743122" w:rsidRDefault="00000000">
            <w:r>
              <w:rPr>
                <w:rFonts w:ascii="Book Antiqua" w:hAnsi="Book Antiqua"/>
                <w:sz w:val="24"/>
                <w:szCs w:val="24"/>
                <w:lang w:val="it-IT"/>
              </w:rPr>
              <w:t>Scrutinio II quadrimestre </w:t>
            </w:r>
          </w:p>
        </w:tc>
      </w:tr>
      <w:tr w:rsidR="00743122" w14:paraId="5147A793" w14:textId="77777777">
        <w:trPr>
          <w:trHeight w:val="298"/>
        </w:trPr>
        <w:tc>
          <w:tcPr>
            <w:tcW w:w="8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4583B" w14:textId="77777777" w:rsidR="00743122" w:rsidRDefault="00743122"/>
        </w:tc>
        <w:tc>
          <w:tcPr>
            <w:tcW w:w="67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98B73" w14:textId="77777777" w:rsidR="00743122" w:rsidRDefault="00743122"/>
        </w:tc>
      </w:tr>
    </w:tbl>
    <w:p w14:paraId="44F4995B" w14:textId="77777777" w:rsidR="00743122" w:rsidRDefault="00000000">
      <w:pPr>
        <w:widowControl/>
        <w:textAlignment w:val="baseline"/>
        <w:rPr>
          <w:rFonts w:ascii="Segoe UI" w:hAnsi="Segoe UI" w:cs="Segoe UI"/>
          <w:sz w:val="18"/>
          <w:szCs w:val="18"/>
          <w:lang w:val="it-IT" w:eastAsia="it-IT"/>
        </w:rPr>
      </w:pPr>
      <w:r>
        <w:rPr>
          <w:color w:val="000000"/>
          <w:lang w:val="it-IT" w:eastAsia="it-IT"/>
        </w:rPr>
        <w:t>Entro il 12 giugno il presente PFI va caricato sul registro elettronico </w:t>
      </w:r>
    </w:p>
    <w:p w14:paraId="76AC018F" w14:textId="77777777" w:rsidR="00743122" w:rsidRDefault="00743122">
      <w:pPr>
        <w:spacing w:line="360" w:lineRule="auto"/>
        <w:rPr>
          <w:rFonts w:ascii="Book Antiqua" w:hAnsi="Book Antiqua"/>
          <w:b/>
          <w:bCs/>
          <w:color w:val="000000"/>
          <w:sz w:val="24"/>
          <w:szCs w:val="24"/>
          <w:lang w:val="it-IT"/>
        </w:rPr>
      </w:pPr>
    </w:p>
    <w:p w14:paraId="3FC4D26B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7CC93C4B" w14:textId="77777777" w:rsidR="00743122" w:rsidRDefault="00743122">
      <w:pPr>
        <w:widowControl/>
        <w:textAlignment w:val="baseline"/>
        <w:rPr>
          <w:color w:val="000000"/>
          <w:lang w:val="it-IT" w:eastAsia="it-IT"/>
        </w:rPr>
      </w:pPr>
    </w:p>
    <w:p w14:paraId="4F1AF8E3" w14:textId="77777777" w:rsidR="00743122" w:rsidRDefault="00000000">
      <w:pPr>
        <w:widowControl/>
        <w:rPr>
          <w:rFonts w:ascii="Times New Roman" w:hAnsi="Times New Roman" w:cs="Times New Roman"/>
          <w:b/>
          <w:sz w:val="24"/>
          <w:szCs w:val="24"/>
          <w:u w:val="thick" w:color="000000"/>
          <w:lang w:val="it-IT"/>
        </w:rPr>
      </w:pPr>
      <w:r>
        <w:br w:type="page"/>
      </w:r>
    </w:p>
    <w:p w14:paraId="58CB0F2E" w14:textId="77777777" w:rsidR="00743122" w:rsidRDefault="00000000">
      <w:pPr>
        <w:spacing w:line="360" w:lineRule="auto"/>
        <w:rPr>
          <w:rFonts w:ascii="Book Antiqua" w:hAnsi="Book Antiqua"/>
          <w:b/>
          <w:bCs/>
          <w:sz w:val="24"/>
          <w:szCs w:val="24"/>
          <w:lang w:val="it-IT"/>
        </w:rPr>
      </w:pPr>
      <w:r>
        <w:rPr>
          <w:rFonts w:ascii="Book Antiqua" w:hAnsi="Book Antiqua"/>
          <w:b/>
          <w:bCs/>
          <w:sz w:val="24"/>
          <w:szCs w:val="24"/>
          <w:lang w:val="it-IT"/>
        </w:rPr>
        <w:lastRenderedPageBreak/>
        <w:t>ALLEGATO</w:t>
      </w:r>
    </w:p>
    <w:p w14:paraId="01123513" w14:textId="77777777" w:rsidR="00743122" w:rsidRDefault="00000000">
      <w:pPr>
        <w:spacing w:line="360" w:lineRule="auto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Definizione di criteri comuni per la corrispondenza tra voti e livelli</w:t>
      </w:r>
    </w:p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3397"/>
        <w:gridCol w:w="9071"/>
        <w:gridCol w:w="2920"/>
      </w:tblGrid>
      <w:tr w:rsidR="00743122" w14:paraId="3B7F444E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D9D1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LIVELLI 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FE72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DESCRIZIONE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2063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VOTI DECIMALI</w:t>
            </w:r>
          </w:p>
        </w:tc>
      </w:tr>
      <w:tr w:rsidR="00743122" w14:paraId="2EC4D13B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275D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base non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raggiunto</w:t>
            </w:r>
            <w:proofErr w:type="spellEnd"/>
          </w:p>
          <w:p w14:paraId="7C2ECD6F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1370" w14:textId="77777777" w:rsidR="00743122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dimostra di non aver acquisito le competenze attese. Le sue conoscenze risultano insufficienti e le abilità poco o per nulla sviluppate.</w:t>
            </w:r>
          </w:p>
          <w:p w14:paraId="5AD269C1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088C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1-3</w:t>
            </w:r>
          </w:p>
        </w:tc>
      </w:tr>
      <w:tr w:rsidR="00743122" w14:paraId="4195FA05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8D43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base non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raggiunto</w:t>
            </w:r>
            <w:proofErr w:type="spellEnd"/>
          </w:p>
          <w:p w14:paraId="1D873276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9AA7" w14:textId="77777777" w:rsidR="00743122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ha acquisito parzialmente le competenze attese, mostrando di possedere conoscenze frammentarie e abilità non del tutto sviluppate.</w:t>
            </w:r>
          </w:p>
          <w:p w14:paraId="46E4E4F0" w14:textId="77777777" w:rsidR="00743122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4-5</w:t>
            </w:r>
          </w:p>
          <w:p w14:paraId="562FB715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900B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4-5</w:t>
            </w:r>
          </w:p>
        </w:tc>
      </w:tr>
      <w:tr w:rsidR="00743122" w14:paraId="7949592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6DC1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base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5A15" w14:textId="77777777" w:rsidR="00743122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svolge compiti semplici in situazioni note, mostrando di possedere conoscenze ed abilità essenziali e di saper applicare regole e procedure fondamentali.</w:t>
            </w:r>
          </w:p>
          <w:p w14:paraId="1B3CB0B9" w14:textId="77777777" w:rsidR="00743122" w:rsidRDefault="00743122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45B90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</w:tr>
      <w:tr w:rsidR="00743122" w14:paraId="0590A471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F50EC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intermedio</w:t>
            </w:r>
            <w:proofErr w:type="spellEnd"/>
          </w:p>
          <w:p w14:paraId="3100270E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1C33" w14:textId="77777777" w:rsidR="00743122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svolge compiti e risolve problemi complessi in situazioni note, compie scelte consapevoli, mostrando di saper utilizzare le conoscenze e le abilità acquisite.</w:t>
            </w:r>
          </w:p>
          <w:p w14:paraId="5631C1BE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818C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7-8</w:t>
            </w:r>
          </w:p>
        </w:tc>
      </w:tr>
      <w:tr w:rsidR="00743122" w14:paraId="23FBF764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2898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4"/>
                <w:szCs w:val="24"/>
              </w:rPr>
              <w:t>avanzato</w:t>
            </w:r>
            <w:proofErr w:type="spellEnd"/>
          </w:p>
          <w:p w14:paraId="5C7F02C5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1836" w14:textId="77777777" w:rsidR="00743122" w:rsidRDefault="00000000">
            <w:pPr>
              <w:spacing w:line="360" w:lineRule="auto"/>
              <w:rPr>
                <w:rFonts w:ascii="Book Antiqua" w:hAnsi="Book Antiqua"/>
                <w:sz w:val="24"/>
                <w:szCs w:val="24"/>
                <w:lang w:val="it-IT"/>
              </w:rPr>
            </w:pPr>
            <w:r>
              <w:rPr>
                <w:rFonts w:ascii="Book Antiqua" w:hAnsi="Book Antiqua"/>
                <w:sz w:val="24"/>
                <w:szCs w:val="24"/>
                <w:lang w:val="it-IT"/>
              </w:rPr>
              <w:t>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14:paraId="259F7E86" w14:textId="77777777" w:rsidR="00743122" w:rsidRDefault="00743122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  <w:lang w:val="it-IT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A947" w14:textId="77777777" w:rsidR="00743122" w:rsidRDefault="00000000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9-10</w:t>
            </w:r>
          </w:p>
        </w:tc>
      </w:tr>
    </w:tbl>
    <w:p w14:paraId="144E6EB4" w14:textId="77777777" w:rsidR="00743122" w:rsidRDefault="00743122">
      <w:pPr>
        <w:widowControl/>
        <w:rPr>
          <w:rFonts w:ascii="Book Antiqua" w:hAnsi="Book Antiqua"/>
          <w:b/>
          <w:bCs/>
          <w:lang w:val="it-IT"/>
        </w:rPr>
      </w:pPr>
    </w:p>
    <w:sectPr w:rsidR="00743122">
      <w:headerReference w:type="default" r:id="rId13"/>
      <w:headerReference w:type="first" r:id="rId14"/>
      <w:pgSz w:w="16838" w:h="11906" w:orient="landscape"/>
      <w:pgMar w:top="1178" w:right="720" w:bottom="720" w:left="720" w:header="99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B731" w14:textId="77777777" w:rsidR="002073E7" w:rsidRDefault="002073E7">
      <w:r>
        <w:separator/>
      </w:r>
    </w:p>
  </w:endnote>
  <w:endnote w:type="continuationSeparator" w:id="0">
    <w:p w14:paraId="1E3AB16F" w14:textId="77777777" w:rsidR="002073E7" w:rsidRDefault="0020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8CA3" w14:textId="77777777" w:rsidR="002073E7" w:rsidRDefault="002073E7">
      <w:r>
        <w:separator/>
      </w:r>
    </w:p>
  </w:footnote>
  <w:footnote w:type="continuationSeparator" w:id="0">
    <w:p w14:paraId="49FDB885" w14:textId="77777777" w:rsidR="002073E7" w:rsidRDefault="0020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E1EE" w14:textId="77777777" w:rsidR="00743122" w:rsidRDefault="00743122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C1C2" w14:textId="77777777" w:rsidR="00743122" w:rsidRDefault="00743122">
    <w:pPr>
      <w:pStyle w:val="Intestazione"/>
      <w:rPr>
        <w:rFonts w:ascii="Calibri" w:hAnsi="Calibri" w:cs="Calibri"/>
        <w:b/>
        <w:lang w:val="it-IT"/>
      </w:rPr>
    </w:pPr>
  </w:p>
  <w:p w14:paraId="2B6FE1FB" w14:textId="77777777" w:rsidR="00743122" w:rsidRDefault="00743122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122"/>
    <w:rsid w:val="00161172"/>
    <w:rsid w:val="002073E7"/>
    <w:rsid w:val="00743122"/>
    <w:rsid w:val="007654DA"/>
    <w:rsid w:val="00D24FA3"/>
    <w:rsid w:val="00D95293"/>
    <w:rsid w:val="00E23D64"/>
    <w:rsid w:val="00F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D41A"/>
  <w15:docId w15:val="{48239E74-3FEE-42C5-B515-4F929F9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3B3"/>
    <w:pPr>
      <w:widowControl w:val="0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qFormat/>
    <w:rsid w:val="003F25E9"/>
    <w:pPr>
      <w:ind w:left="221" w:right="2627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7251C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eastAsia="x-none"/>
    </w:rPr>
  </w:style>
  <w:style w:type="paragraph" w:styleId="Titolo3">
    <w:name w:val="heading 3"/>
    <w:basedOn w:val="Normale"/>
    <w:next w:val="Normale"/>
    <w:link w:val="Titolo3Carattere"/>
    <w:qFormat/>
    <w:rsid w:val="00375ABE"/>
    <w:pPr>
      <w:keepNext/>
      <w:widowControl/>
      <w:spacing w:before="240" w:after="60"/>
      <w:ind w:left="2160" w:hanging="720"/>
      <w:textAlignment w:val="baseline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75ABE"/>
    <w:pPr>
      <w:keepNext/>
      <w:widowControl/>
      <w:spacing w:before="240" w:after="60"/>
      <w:ind w:left="2880" w:hanging="720"/>
      <w:textAlignment w:val="baseline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75ABE"/>
    <w:pPr>
      <w:widowControl/>
      <w:spacing w:before="240" w:after="60"/>
      <w:ind w:left="3600" w:hanging="720"/>
      <w:textAlignment w:val="baseline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75ABE"/>
    <w:pPr>
      <w:widowControl/>
      <w:spacing w:before="240" w:after="60"/>
      <w:ind w:left="4320" w:hanging="720"/>
      <w:textAlignment w:val="baseline"/>
      <w:outlineLvl w:val="5"/>
    </w:pPr>
    <w:rPr>
      <w:rFonts w:ascii="Times New Roman" w:hAnsi="Times New Roman" w:cs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375ABE"/>
    <w:pPr>
      <w:widowControl/>
      <w:spacing w:before="240" w:after="60"/>
      <w:ind w:left="5040" w:hanging="720"/>
      <w:textAlignment w:val="baseline"/>
      <w:outlineLvl w:val="6"/>
    </w:pPr>
    <w:rPr>
      <w:rFonts w:ascii="Calibri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75ABE"/>
    <w:pPr>
      <w:widowControl/>
      <w:spacing w:before="240" w:after="60"/>
      <w:ind w:left="5760" w:hanging="720"/>
      <w:textAlignment w:val="baseline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375ABE"/>
    <w:pPr>
      <w:widowControl/>
      <w:spacing w:before="240" w:after="60"/>
      <w:ind w:left="6480" w:hanging="720"/>
      <w:textAlignment w:val="baseline"/>
      <w:outlineLvl w:val="8"/>
    </w:pPr>
    <w:rPr>
      <w:rFonts w:ascii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3F25E9"/>
    <w:rPr>
      <w:rFonts w:ascii="Cambria" w:eastAsia="Times New Roman" w:hAnsi="Cambria" w:cs="Times New Roman"/>
      <w:b/>
      <w:bCs/>
      <w:kern w:val="2"/>
      <w:sz w:val="32"/>
      <w:szCs w:val="32"/>
      <w:lang w:val="en-US"/>
    </w:rPr>
  </w:style>
  <w:style w:type="character" w:customStyle="1" w:styleId="CorpotestoCarattere">
    <w:name w:val="Corpo testo Carattere"/>
    <w:link w:val="1"/>
    <w:uiPriority w:val="99"/>
    <w:semiHidden/>
    <w:qFormat/>
    <w:rsid w:val="003F25E9"/>
    <w:rPr>
      <w:rFonts w:ascii="Arial" w:hAnsi="Arial" w:cs="Arial"/>
      <w:lang w:val="en-US" w:eastAsia="en-US"/>
    </w:rPr>
  </w:style>
  <w:style w:type="character" w:customStyle="1" w:styleId="IntestazioneCarattere">
    <w:name w:val="Intestazione Carattere"/>
    <w:link w:val="Intestazione"/>
    <w:qFormat/>
    <w:rsid w:val="003F25E9"/>
    <w:rPr>
      <w:rFonts w:ascii="Arial" w:eastAsia="Times New Roman" w:hAnsi="Arial" w:cs="Arial"/>
      <w:lang w:val="en-US"/>
    </w:rPr>
  </w:style>
  <w:style w:type="character" w:customStyle="1" w:styleId="PidipaginaCarattere">
    <w:name w:val="Piè di pagina Carattere"/>
    <w:link w:val="Pidipagina"/>
    <w:qFormat/>
    <w:rsid w:val="003F25E9"/>
    <w:rPr>
      <w:rFonts w:ascii="Arial" w:eastAsia="Times New Roman" w:hAnsi="Arial" w:cs="Arial"/>
      <w:lang w:val="en-US"/>
    </w:rPr>
  </w:style>
  <w:style w:type="character" w:customStyle="1" w:styleId="CorpotestoCarattere1">
    <w:name w:val="Corpo testo Carattere1"/>
    <w:link w:val="Corpotesto"/>
    <w:uiPriority w:val="99"/>
    <w:qFormat/>
    <w:rsid w:val="003F25E9"/>
    <w:rPr>
      <w:rFonts w:ascii="Arial" w:eastAsia="Times New Roman" w:hAnsi="Arial" w:cs="Arial"/>
      <w:lang w:val="en-US"/>
    </w:rPr>
  </w:style>
  <w:style w:type="character" w:customStyle="1" w:styleId="TestofumettoCarattere">
    <w:name w:val="Testo fumetto Carattere"/>
    <w:link w:val="Testofumetto"/>
    <w:qFormat/>
    <w:rsid w:val="003F25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2Carattere">
    <w:name w:val="Titolo 2 Carattere"/>
    <w:link w:val="Titolo2"/>
    <w:qFormat/>
    <w:rsid w:val="007251C3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DF0BD8"/>
    <w:rPr>
      <w:rFonts w:ascii="Arial" w:eastAsia="Times New Roman" w:hAnsi="Arial" w:cs="Arial"/>
      <w:lang w:val="en-US" w:eastAsia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F0BD8"/>
    <w:rPr>
      <w:vertAlign w:val="superscript"/>
    </w:rPr>
  </w:style>
  <w:style w:type="character" w:customStyle="1" w:styleId="Titolo3Carattere">
    <w:name w:val="Titolo 3 Carattere"/>
    <w:link w:val="Titolo3"/>
    <w:qFormat/>
    <w:rsid w:val="00375ABE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qFormat/>
    <w:rsid w:val="00375ABE"/>
    <w:rPr>
      <w:rFonts w:eastAsia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link w:val="Titolo5"/>
    <w:qFormat/>
    <w:rsid w:val="00375ABE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qFormat/>
    <w:rsid w:val="00375AB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qFormat/>
    <w:rsid w:val="00375ABE"/>
    <w:rPr>
      <w:rFonts w:eastAsia="Times New Roman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qFormat/>
    <w:rsid w:val="00375ABE"/>
    <w:rPr>
      <w:rFonts w:eastAsia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qFormat/>
    <w:rsid w:val="00375ABE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CollegamentoInternet">
    <w:name w:val="Collegamento Internet"/>
    <w:rsid w:val="00375ABE"/>
    <w:rPr>
      <w:color w:val="0000FF"/>
      <w:u w:val="single"/>
    </w:rPr>
  </w:style>
  <w:style w:type="character" w:customStyle="1" w:styleId="normaltextrun">
    <w:name w:val="normaltextrun"/>
    <w:basedOn w:val="Carpredefinitoparagrafo"/>
    <w:qFormat/>
    <w:rsid w:val="00311008"/>
  </w:style>
  <w:style w:type="character" w:customStyle="1" w:styleId="eop">
    <w:name w:val="eop"/>
    <w:basedOn w:val="Carpredefinitoparagrafo"/>
    <w:qFormat/>
    <w:rsid w:val="00311008"/>
  </w:style>
  <w:style w:type="character" w:customStyle="1" w:styleId="contextualspellingandgrammarerror">
    <w:name w:val="contextualspellingandgrammarerror"/>
    <w:basedOn w:val="Carpredefinitoparagrafo"/>
    <w:qFormat/>
    <w:rsid w:val="00311008"/>
  </w:style>
  <w:style w:type="character" w:styleId="Testosegnaposto">
    <w:name w:val="Placeholder Text"/>
    <w:basedOn w:val="Carpredefinitoparagrafo"/>
    <w:uiPriority w:val="99"/>
    <w:semiHidden/>
    <w:qFormat/>
    <w:rsid w:val="00624638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2018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20184"/>
    <w:rPr>
      <w:rFonts w:ascii="Arial" w:eastAsia="Times New Roman" w:hAnsi="Arial" w:cs="Arial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20184"/>
    <w:rPr>
      <w:rFonts w:ascii="Arial" w:eastAsia="Times New Roman" w:hAnsi="Arial" w:cs="Arial"/>
      <w:b/>
      <w:bCs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3F25E9"/>
    <w:pPr>
      <w:spacing w:after="120"/>
    </w:pPr>
    <w:rPr>
      <w:rFonts w:cs="Times New Roman"/>
      <w:sz w:val="20"/>
      <w:szCs w:val="20"/>
      <w:lang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1">
    <w:name w:val="1"/>
    <w:basedOn w:val="Normale"/>
    <w:next w:val="Corpotesto"/>
    <w:link w:val="CorpotestoCarattere"/>
    <w:uiPriority w:val="99"/>
    <w:qFormat/>
    <w:rsid w:val="003F25E9"/>
    <w:pPr>
      <w:spacing w:before="47"/>
      <w:ind w:left="941"/>
    </w:pPr>
    <w:rPr>
      <w:rFonts w:eastAsia="Calibri" w:cs="Times New Roman"/>
      <w:sz w:val="20"/>
      <w:szCs w:val="20"/>
    </w:rPr>
  </w:style>
  <w:style w:type="paragraph" w:customStyle="1" w:styleId="Default">
    <w:name w:val="Default"/>
    <w:qFormat/>
    <w:rsid w:val="003F25E9"/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3F25E9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paragraph" w:styleId="Pidipagina">
    <w:name w:val="footer"/>
    <w:basedOn w:val="Normale"/>
    <w:link w:val="PidipaginaCarattere"/>
    <w:unhideWhenUsed/>
    <w:rsid w:val="003F25E9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paragraph" w:styleId="Testofumetto">
    <w:name w:val="Balloon Text"/>
    <w:basedOn w:val="Normale"/>
    <w:link w:val="TestofumettoCarattere"/>
    <w:unhideWhenUsed/>
    <w:qFormat/>
    <w:rsid w:val="003F25E9"/>
    <w:rPr>
      <w:rFonts w:ascii="Tahoma" w:hAnsi="Tahoma" w:cs="Times New Roman"/>
      <w:sz w:val="16"/>
      <w:szCs w:val="16"/>
      <w:lang w:eastAsia="x-none"/>
    </w:rPr>
  </w:style>
  <w:style w:type="paragraph" w:styleId="Paragrafoelenco">
    <w:name w:val="List Paragraph"/>
    <w:basedOn w:val="Normale"/>
    <w:qFormat/>
    <w:rsid w:val="007251C3"/>
    <w:pPr>
      <w:spacing w:before="47"/>
      <w:ind w:left="941" w:hanging="360"/>
    </w:pPr>
  </w:style>
  <w:style w:type="paragraph" w:customStyle="1" w:styleId="TableParagraph">
    <w:name w:val="Table Paragraph"/>
    <w:basedOn w:val="Normale"/>
    <w:uiPriority w:val="99"/>
    <w:qFormat/>
    <w:rsid w:val="007251C3"/>
    <w:pPr>
      <w:spacing w:before="106"/>
    </w:pPr>
  </w:style>
  <w:style w:type="paragraph" w:styleId="NormaleWeb">
    <w:name w:val="Normal (Web)"/>
    <w:basedOn w:val="Normale"/>
    <w:unhideWhenUsed/>
    <w:qFormat/>
    <w:rsid w:val="00B12E95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BD8"/>
    <w:rPr>
      <w:sz w:val="20"/>
      <w:szCs w:val="20"/>
    </w:rPr>
  </w:style>
  <w:style w:type="paragraph" w:customStyle="1" w:styleId="Nomesociet">
    <w:name w:val="Nome società"/>
    <w:basedOn w:val="Normale"/>
    <w:qFormat/>
    <w:rsid w:val="00375ABE"/>
    <w:pPr>
      <w:widowControl/>
      <w:spacing w:line="280" w:lineRule="atLeast"/>
      <w:jc w:val="both"/>
      <w:textAlignment w:val="baseline"/>
    </w:pPr>
    <w:rPr>
      <w:rFonts w:ascii="Arial Black" w:hAnsi="Arial Black" w:cs="Times New Roman"/>
      <w:spacing w:val="-25"/>
      <w:sz w:val="32"/>
      <w:szCs w:val="20"/>
      <w:lang w:val="it-IT" w:eastAsia="ar-SA"/>
    </w:rPr>
  </w:style>
  <w:style w:type="paragraph" w:customStyle="1" w:styleId="paragraph">
    <w:name w:val="paragraph"/>
    <w:basedOn w:val="Normale"/>
    <w:qFormat/>
    <w:rsid w:val="00311008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201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20184"/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Nessunelenco1">
    <w:name w:val="Nessun elenco1"/>
    <w:uiPriority w:val="99"/>
    <w:semiHidden/>
    <w:unhideWhenUsed/>
    <w:qFormat/>
    <w:rsid w:val="00375ABE"/>
  </w:style>
  <w:style w:type="numbering" w:customStyle="1" w:styleId="WWOutlineListStyle4">
    <w:name w:val="WW_OutlineListStyle_4"/>
    <w:qFormat/>
    <w:rsid w:val="00375ABE"/>
  </w:style>
  <w:style w:type="numbering" w:customStyle="1" w:styleId="WWOutlineListStyle3">
    <w:name w:val="WW_OutlineListStyle_3"/>
    <w:qFormat/>
    <w:rsid w:val="00375ABE"/>
  </w:style>
  <w:style w:type="numbering" w:customStyle="1" w:styleId="WWOutlineListStyle2">
    <w:name w:val="WW_OutlineListStyle_2"/>
    <w:qFormat/>
    <w:rsid w:val="00375ABE"/>
  </w:style>
  <w:style w:type="numbering" w:customStyle="1" w:styleId="WWOutlineListStyle1">
    <w:name w:val="WW_OutlineListStyle_1"/>
    <w:qFormat/>
    <w:rsid w:val="00375ABE"/>
  </w:style>
  <w:style w:type="numbering" w:customStyle="1" w:styleId="WWOutlineListStyle">
    <w:name w:val="WW_OutlineListStyle"/>
    <w:qFormat/>
    <w:rsid w:val="00375ABE"/>
  </w:style>
  <w:style w:type="table" w:styleId="Grigliatabella">
    <w:name w:val="Table Grid"/>
    <w:basedOn w:val="Tabellanormale"/>
    <w:uiPriority w:val="39"/>
    <w:rsid w:val="00E7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95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E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D4A7B"/>
    <w:rPr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16CDB94F7B9240B48BD8064D2FC10D" ma:contentTypeVersion="8" ma:contentTypeDescription="Creare un nuovo documento." ma:contentTypeScope="" ma:versionID="3180dd46bbdfdc5527d4dc0ecf32fc15">
  <xsd:schema xmlns:xsd="http://www.w3.org/2001/XMLSchema" xmlns:xs="http://www.w3.org/2001/XMLSchema" xmlns:p="http://schemas.microsoft.com/office/2006/metadata/properties" xmlns:ns2="c87a03da-c09b-4d90-be64-1ded40129be3" xmlns:ns3="27a470e8-9fc8-4422-8386-60ed5693c3fc" targetNamespace="http://schemas.microsoft.com/office/2006/metadata/properties" ma:root="true" ma:fieldsID="457d64ca0d34c8b6fffdc62e3b450630" ns2:_="" ns3:_="">
    <xsd:import namespace="c87a03da-c09b-4d90-be64-1ded40129be3"/>
    <xsd:import namespace="27a470e8-9fc8-4422-8386-60ed5693c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a03da-c09b-4d90-be64-1ded40129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70e8-9fc8-4422-8386-60ed5693c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470e8-9fc8-4422-8386-60ed5693c3fc">
      <UserInfo>
        <DisplayName>Augimeri Cristiano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7C486C7-0302-4CCF-8968-F51A8356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a03da-c09b-4d90-be64-1ded40129be3"/>
    <ds:schemaRef ds:uri="27a470e8-9fc8-4422-8386-60ed5693c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98BD4-AF80-48E1-8451-6C34F36D1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245E49-907B-41EB-A4CC-1CE13029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40672-D659-4812-957D-CEE34BA6ED0D}">
  <ds:schemaRefs>
    <ds:schemaRef ds:uri="http://schemas.microsoft.com/office/2006/metadata/properties"/>
    <ds:schemaRef ds:uri="http://schemas.microsoft.com/office/infopath/2007/PartnerControls"/>
    <ds:schemaRef ds:uri="27a470e8-9fc8-4422-8386-60ed5693c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Cisternino Valeria</cp:lastModifiedBy>
  <cp:revision>6</cp:revision>
  <cp:lastPrinted>2021-01-12T15:40:00Z</cp:lastPrinted>
  <dcterms:created xsi:type="dcterms:W3CDTF">2022-09-28T13:41:00Z</dcterms:created>
  <dcterms:modified xsi:type="dcterms:W3CDTF">2022-11-07T16:37:00Z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0x0101006916CDB94F7B9240B48BD8064D2FC10D</vt:lpwstr>
  </property>
</Properties>
</file>