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572B" w14:textId="77777777" w:rsidR="00AC1184" w:rsidRDefault="00AC1184" w:rsidP="00672FC7">
      <w:pPr>
        <w:pStyle w:val="Normale1"/>
        <w:widowControl w:val="0"/>
        <w:pBdr>
          <w:top w:val="nil"/>
          <w:left w:val="nil"/>
          <w:bottom w:val="nil"/>
          <w:right w:val="nil"/>
          <w:between w:val="nil"/>
        </w:pBdr>
        <w:spacing w:line="259" w:lineRule="auto"/>
        <w:jc w:val="both"/>
        <w:rPr>
          <w:rFonts w:ascii="Times New Roman" w:eastAsia="Times New Roman" w:hAnsi="Times New Roman" w:cs="Times New Roman"/>
          <w:b/>
          <w:i/>
          <w:color w:val="000000"/>
          <w:sz w:val="21"/>
          <w:szCs w:val="21"/>
        </w:rPr>
      </w:pPr>
    </w:p>
    <w:p w14:paraId="188C0DA6" w14:textId="77777777"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14:paraId="4FF46B0D" w14:textId="77777777"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14:paraId="6EBBB214" w14:textId="5F6B5F58"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w:t>
      </w:r>
      <w:r w:rsidR="001C6AE2">
        <w:rPr>
          <w:rFonts w:ascii="Times New Roman" w:eastAsia="Times New Roman" w:hAnsi="Times New Roman" w:cs="Times New Roman"/>
          <w:b/>
          <w:i/>
          <w:color w:val="000000"/>
          <w:sz w:val="21"/>
          <w:szCs w:val="21"/>
        </w:rPr>
        <w:t xml:space="preserve"> SOPRANNUMERARI PER L’ A.S. 202</w:t>
      </w:r>
      <w:r w:rsidR="00F512B6">
        <w:rPr>
          <w:rFonts w:ascii="Times New Roman" w:eastAsia="Times New Roman" w:hAnsi="Times New Roman" w:cs="Times New Roman"/>
          <w:b/>
          <w:i/>
          <w:color w:val="000000"/>
          <w:sz w:val="21"/>
          <w:szCs w:val="21"/>
        </w:rPr>
        <w:t>4</w:t>
      </w:r>
      <w:r w:rsidR="003E6E0A">
        <w:rPr>
          <w:rFonts w:ascii="Times New Roman" w:eastAsia="Times New Roman" w:hAnsi="Times New Roman" w:cs="Times New Roman"/>
          <w:b/>
          <w:i/>
          <w:color w:val="000000"/>
          <w:sz w:val="21"/>
          <w:szCs w:val="21"/>
        </w:rPr>
        <w:t>/202</w:t>
      </w:r>
      <w:r w:rsidR="00F512B6">
        <w:rPr>
          <w:rFonts w:ascii="Times New Roman" w:eastAsia="Times New Roman" w:hAnsi="Times New Roman" w:cs="Times New Roman"/>
          <w:b/>
          <w:i/>
          <w:color w:val="000000"/>
          <w:sz w:val="21"/>
          <w:szCs w:val="21"/>
        </w:rPr>
        <w:t>5</w:t>
      </w:r>
    </w:p>
    <w:p w14:paraId="31AB99BC" w14:textId="77777777"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14:paraId="1F358D80" w14:textId="77777777"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14:paraId="648236EC" w14:textId="77777777"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00672FC7">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00672FC7">
        <w:rPr>
          <w:rFonts w:ascii="Times New Roman" w:eastAsia="Times New Roman" w:hAnsi="Times New Roman" w:cs="Times New Roman"/>
          <w:b/>
          <w:i/>
          <w:color w:val="000000"/>
          <w:sz w:val="21"/>
          <w:szCs w:val="21"/>
        </w:rPr>
        <w:t>DELL’I.I.S.</w:t>
      </w:r>
      <w:r w:rsidRPr="000B61D2">
        <w:rPr>
          <w:rFonts w:ascii="Times New Roman" w:eastAsia="Times New Roman" w:hAnsi="Times New Roman" w:cs="Times New Roman"/>
          <w:b/>
          <w:i/>
          <w:color w:val="000000"/>
          <w:sz w:val="21"/>
          <w:szCs w:val="21"/>
        </w:rPr>
        <w:t xml:space="preserve"> DI </w:t>
      </w:r>
      <w:r w:rsidR="00672FC7">
        <w:rPr>
          <w:rFonts w:ascii="Times New Roman" w:eastAsia="Times New Roman" w:hAnsi="Times New Roman" w:cs="Times New Roman"/>
          <w:b/>
          <w:i/>
          <w:color w:val="000000"/>
          <w:sz w:val="21"/>
          <w:szCs w:val="21"/>
        </w:rPr>
        <w:t>DARFO B.T.</w:t>
      </w:r>
    </w:p>
    <w:p w14:paraId="7281EA40" w14:textId="77777777"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14:paraId="7D04966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sottoscritto/a  ...........................................................................nato/a ............................................(prov................)</w:t>
      </w:r>
    </w:p>
    <w:p w14:paraId="3409EE4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14:paraId="7C06773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Insegnante di scuola.............................................................................................(cl.di conc..................)</w:t>
      </w:r>
    </w:p>
    <w:p w14:paraId="1F19B63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dec giuridica  dal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14:paraId="45D86128" w14:textId="77777777">
        <w:trPr>
          <w:jc w:val="center"/>
        </w:trPr>
        <w:tc>
          <w:tcPr>
            <w:tcW w:w="7236" w:type="dxa"/>
            <w:tcBorders>
              <w:top w:val="single" w:sz="4" w:space="0" w:color="000000"/>
              <w:left w:val="single" w:sz="4" w:space="0" w:color="000000"/>
              <w:right w:val="single" w:sz="4" w:space="0" w:color="000000"/>
            </w:tcBorders>
            <w:vAlign w:val="center"/>
          </w:tcPr>
          <w:p w14:paraId="386FCEB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14:paraId="345A3CEA"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14:paraId="04DFAF35"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14:paraId="145141B3"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0C522169"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Dir.Scol. </w:t>
            </w:r>
          </w:p>
        </w:tc>
      </w:tr>
      <w:tr w:rsidR="00171DE6" w14:paraId="64714B84" w14:textId="77777777">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14:paraId="19141539"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14:paraId="327EEF7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4AB4A3A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0EF83E0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B3A9330"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696AFC2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giuridica  della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14:paraId="4857CE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B8EE55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6401919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B403896" w14:textId="77777777">
        <w:trPr>
          <w:jc w:val="center"/>
        </w:trPr>
        <w:tc>
          <w:tcPr>
            <w:tcW w:w="7236" w:type="dxa"/>
            <w:vMerge/>
            <w:tcBorders>
              <w:top w:val="single" w:sz="4" w:space="0" w:color="000000"/>
              <w:left w:val="single" w:sz="4" w:space="0" w:color="000000"/>
              <w:right w:val="single" w:sz="4" w:space="0" w:color="000000"/>
            </w:tcBorders>
            <w:vAlign w:val="center"/>
          </w:tcPr>
          <w:p w14:paraId="012D69A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63B4E5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C39203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694F32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5856C86"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69C7DF8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14:paraId="33D6525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022DFA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14EBCF8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37E265A" w14:textId="77777777">
        <w:trPr>
          <w:jc w:val="center"/>
        </w:trPr>
        <w:tc>
          <w:tcPr>
            <w:tcW w:w="7236" w:type="dxa"/>
            <w:vMerge/>
            <w:tcBorders>
              <w:top w:val="single" w:sz="4" w:space="0" w:color="000000"/>
              <w:left w:val="single" w:sz="4" w:space="0" w:color="000000"/>
              <w:right w:val="single" w:sz="4" w:space="0" w:color="000000"/>
            </w:tcBorders>
            <w:vAlign w:val="center"/>
          </w:tcPr>
          <w:p w14:paraId="5AA11B8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1AA1BD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5FB662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88B4F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BE310B0" w14:textId="77777777">
        <w:trPr>
          <w:jc w:val="center"/>
        </w:trPr>
        <w:tc>
          <w:tcPr>
            <w:tcW w:w="7236" w:type="dxa"/>
            <w:vMerge/>
            <w:tcBorders>
              <w:top w:val="single" w:sz="4" w:space="0" w:color="000000"/>
              <w:left w:val="single" w:sz="4" w:space="0" w:color="000000"/>
              <w:right w:val="single" w:sz="4" w:space="0" w:color="000000"/>
            </w:tcBorders>
            <w:vAlign w:val="center"/>
          </w:tcPr>
          <w:p w14:paraId="299222B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64B708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729741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0C56756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ED8E066"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01041E1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preruolo o di altro servizio di ruolo riconosciuto o valutato ai  fini della carriera o per ogni anno di servizio preruolo o di altro servizio di ruolo prestato nella scuola secondaria di secondo grado (4) </w:t>
            </w:r>
          </w:p>
          <w:p w14:paraId="1602E61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  per i primi 4 anni</w:t>
            </w:r>
          </w:p>
          <w:p w14:paraId="0840FD3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14:paraId="403FAAB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14:paraId="658534B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24426C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B91438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76F70E5" w14:textId="77777777">
        <w:trPr>
          <w:jc w:val="center"/>
        </w:trPr>
        <w:tc>
          <w:tcPr>
            <w:tcW w:w="7236" w:type="dxa"/>
            <w:vMerge/>
            <w:tcBorders>
              <w:top w:val="single" w:sz="4" w:space="0" w:color="000000"/>
              <w:left w:val="single" w:sz="4" w:space="0" w:color="000000"/>
              <w:right w:val="single" w:sz="4" w:space="0" w:color="000000"/>
            </w:tcBorders>
            <w:vAlign w:val="center"/>
          </w:tcPr>
          <w:p w14:paraId="012565A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2BA4F4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081125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2A88E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B26588C" w14:textId="77777777">
        <w:trPr>
          <w:trHeight w:val="695"/>
          <w:jc w:val="center"/>
        </w:trPr>
        <w:tc>
          <w:tcPr>
            <w:tcW w:w="7236" w:type="dxa"/>
            <w:vMerge/>
            <w:tcBorders>
              <w:top w:val="single" w:sz="4" w:space="0" w:color="000000"/>
              <w:left w:val="single" w:sz="4" w:space="0" w:color="000000"/>
              <w:right w:val="single" w:sz="4" w:space="0" w:color="000000"/>
            </w:tcBorders>
            <w:vAlign w:val="center"/>
          </w:tcPr>
          <w:p w14:paraId="694ADFC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876AB6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B9B7D4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7217F8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3263CD9"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091FF26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14:paraId="29A29FC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5ED93B2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EBF7CD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6B91ECE" w14:textId="77777777">
        <w:trPr>
          <w:jc w:val="center"/>
        </w:trPr>
        <w:tc>
          <w:tcPr>
            <w:tcW w:w="7236" w:type="dxa"/>
            <w:vMerge/>
            <w:tcBorders>
              <w:top w:val="single" w:sz="4" w:space="0" w:color="000000"/>
              <w:left w:val="single" w:sz="4" w:space="0" w:color="000000"/>
              <w:right w:val="single" w:sz="4" w:space="0" w:color="000000"/>
            </w:tcBorders>
            <w:vAlign w:val="center"/>
          </w:tcPr>
          <w:p w14:paraId="0CF90F6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9D089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02D79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BA3672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AFB8DB0" w14:textId="77777777">
        <w:trPr>
          <w:jc w:val="center"/>
        </w:trPr>
        <w:tc>
          <w:tcPr>
            <w:tcW w:w="7236" w:type="dxa"/>
            <w:vMerge/>
            <w:tcBorders>
              <w:top w:val="single" w:sz="4" w:space="0" w:color="000000"/>
              <w:left w:val="single" w:sz="4" w:space="0" w:color="000000"/>
              <w:right w:val="single" w:sz="4" w:space="0" w:color="000000"/>
            </w:tcBorders>
            <w:vAlign w:val="center"/>
          </w:tcPr>
          <w:p w14:paraId="16DFA44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CAEBAD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641E18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874FC2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17FB1B6" w14:textId="77777777">
        <w:trPr>
          <w:jc w:val="center"/>
        </w:trPr>
        <w:tc>
          <w:tcPr>
            <w:tcW w:w="7236" w:type="dxa"/>
            <w:vMerge/>
            <w:tcBorders>
              <w:top w:val="single" w:sz="4" w:space="0" w:color="000000"/>
              <w:left w:val="single" w:sz="4" w:space="0" w:color="000000"/>
              <w:right w:val="single" w:sz="4" w:space="0" w:color="000000"/>
            </w:tcBorders>
            <w:vAlign w:val="center"/>
          </w:tcPr>
          <w:p w14:paraId="3F77610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1D1CC9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8A38E0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458CB16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E83B2C"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AD16A6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14:paraId="2EEC091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3024E9F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13301D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F27D825" w14:textId="77777777">
        <w:trPr>
          <w:jc w:val="center"/>
        </w:trPr>
        <w:tc>
          <w:tcPr>
            <w:tcW w:w="7236" w:type="dxa"/>
            <w:vMerge/>
            <w:tcBorders>
              <w:top w:val="single" w:sz="4" w:space="0" w:color="000000"/>
              <w:left w:val="single" w:sz="4" w:space="0" w:color="000000"/>
              <w:right w:val="single" w:sz="4" w:space="0" w:color="000000"/>
            </w:tcBorders>
            <w:vAlign w:val="center"/>
          </w:tcPr>
          <w:p w14:paraId="6332DD0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15536E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D28C11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F857D6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0FAA774" w14:textId="77777777">
        <w:trPr>
          <w:jc w:val="center"/>
        </w:trPr>
        <w:tc>
          <w:tcPr>
            <w:tcW w:w="7236" w:type="dxa"/>
            <w:vMerge/>
            <w:tcBorders>
              <w:top w:val="single" w:sz="4" w:space="0" w:color="000000"/>
              <w:left w:val="single" w:sz="4" w:space="0" w:color="000000"/>
              <w:right w:val="single" w:sz="4" w:space="0" w:color="000000"/>
            </w:tcBorders>
            <w:vAlign w:val="center"/>
          </w:tcPr>
          <w:p w14:paraId="069BB81F"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EF324F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0DE48A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A95697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0709570" w14:textId="77777777">
        <w:trPr>
          <w:jc w:val="center"/>
        </w:trPr>
        <w:tc>
          <w:tcPr>
            <w:tcW w:w="7236" w:type="dxa"/>
            <w:vMerge/>
            <w:tcBorders>
              <w:top w:val="single" w:sz="4" w:space="0" w:color="000000"/>
              <w:left w:val="single" w:sz="4" w:space="0" w:color="000000"/>
              <w:right w:val="single" w:sz="4" w:space="0" w:color="000000"/>
            </w:tcBorders>
            <w:vAlign w:val="center"/>
          </w:tcPr>
          <w:p w14:paraId="5AF70F1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5309D7D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3BA9423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75D46C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54BD635"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A21A10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14:paraId="772C9F3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05E482B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A77142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B4F5138" w14:textId="77777777">
        <w:trPr>
          <w:jc w:val="center"/>
        </w:trPr>
        <w:tc>
          <w:tcPr>
            <w:tcW w:w="7236" w:type="dxa"/>
            <w:vMerge/>
            <w:tcBorders>
              <w:top w:val="single" w:sz="4" w:space="0" w:color="000000"/>
              <w:left w:val="single" w:sz="4" w:space="0" w:color="000000"/>
              <w:right w:val="single" w:sz="4" w:space="0" w:color="000000"/>
            </w:tcBorders>
            <w:vAlign w:val="center"/>
          </w:tcPr>
          <w:p w14:paraId="39658D2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7E468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0863ED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924940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C7DA712" w14:textId="77777777">
        <w:trPr>
          <w:jc w:val="center"/>
        </w:trPr>
        <w:tc>
          <w:tcPr>
            <w:tcW w:w="7236" w:type="dxa"/>
            <w:vMerge/>
            <w:tcBorders>
              <w:top w:val="single" w:sz="4" w:space="0" w:color="000000"/>
              <w:left w:val="single" w:sz="4" w:space="0" w:color="000000"/>
              <w:right w:val="single" w:sz="4" w:space="0" w:color="000000"/>
            </w:tcBorders>
            <w:vAlign w:val="center"/>
          </w:tcPr>
          <w:p w14:paraId="1CEB9D2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5F973E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DE14E3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782B59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E8E5598" w14:textId="77777777">
        <w:trPr>
          <w:jc w:val="center"/>
        </w:trPr>
        <w:tc>
          <w:tcPr>
            <w:tcW w:w="7236" w:type="dxa"/>
            <w:vMerge/>
            <w:tcBorders>
              <w:top w:val="single" w:sz="4" w:space="0" w:color="000000"/>
              <w:left w:val="single" w:sz="4" w:space="0" w:color="000000"/>
              <w:right w:val="single" w:sz="4" w:space="0" w:color="000000"/>
            </w:tcBorders>
            <w:vAlign w:val="center"/>
          </w:tcPr>
          <w:p w14:paraId="1B7F140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52F92F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D2568A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F2C38D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1698A94" w14:textId="77777777">
        <w:trPr>
          <w:jc w:val="center"/>
        </w:trPr>
        <w:tc>
          <w:tcPr>
            <w:tcW w:w="7236" w:type="dxa"/>
            <w:vMerge/>
            <w:tcBorders>
              <w:top w:val="single" w:sz="4" w:space="0" w:color="000000"/>
              <w:left w:val="single" w:sz="4" w:space="0" w:color="000000"/>
              <w:right w:val="single" w:sz="4" w:space="0" w:color="000000"/>
            </w:tcBorders>
            <w:vAlign w:val="center"/>
          </w:tcPr>
          <w:p w14:paraId="757683D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EAD480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8B0AB2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CA3C28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8751AA0" w14:textId="77777777">
        <w:trPr>
          <w:jc w:val="center"/>
        </w:trPr>
        <w:tc>
          <w:tcPr>
            <w:tcW w:w="7236" w:type="dxa"/>
            <w:vMerge/>
            <w:tcBorders>
              <w:top w:val="single" w:sz="4" w:space="0" w:color="000000"/>
              <w:left w:val="single" w:sz="4" w:space="0" w:color="000000"/>
              <w:right w:val="single" w:sz="4" w:space="0" w:color="000000"/>
            </w:tcBorders>
            <w:vAlign w:val="center"/>
          </w:tcPr>
          <w:p w14:paraId="28F6472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0B137E0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05D69F8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5B1938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83660AD"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1F8B46A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14:paraId="3D21C53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53988FD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1ED2634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3415690" w14:textId="77777777">
        <w:trPr>
          <w:jc w:val="center"/>
        </w:trPr>
        <w:tc>
          <w:tcPr>
            <w:tcW w:w="7236" w:type="dxa"/>
            <w:vMerge/>
            <w:tcBorders>
              <w:top w:val="single" w:sz="4" w:space="0" w:color="000000"/>
              <w:left w:val="single" w:sz="4" w:space="0" w:color="000000"/>
              <w:right w:val="single" w:sz="4" w:space="0" w:color="000000"/>
            </w:tcBorders>
            <w:vAlign w:val="center"/>
          </w:tcPr>
          <w:p w14:paraId="292778D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A534EC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90137F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ECD40F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3FF6219" w14:textId="77777777">
        <w:trPr>
          <w:jc w:val="center"/>
        </w:trPr>
        <w:tc>
          <w:tcPr>
            <w:tcW w:w="7236" w:type="dxa"/>
            <w:vMerge/>
            <w:tcBorders>
              <w:top w:val="single" w:sz="4" w:space="0" w:color="000000"/>
              <w:left w:val="single" w:sz="4" w:space="0" w:color="000000"/>
              <w:right w:val="single" w:sz="4" w:space="0" w:color="000000"/>
            </w:tcBorders>
            <w:vAlign w:val="center"/>
          </w:tcPr>
          <w:p w14:paraId="7CA2933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3F5F0E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D27DBE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D2C352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093F0CD" w14:textId="77777777">
        <w:trPr>
          <w:jc w:val="center"/>
        </w:trPr>
        <w:tc>
          <w:tcPr>
            <w:tcW w:w="7236" w:type="dxa"/>
            <w:vMerge/>
            <w:tcBorders>
              <w:top w:val="single" w:sz="4" w:space="0" w:color="000000"/>
              <w:left w:val="single" w:sz="4" w:space="0" w:color="000000"/>
              <w:right w:val="single" w:sz="4" w:space="0" w:color="000000"/>
            </w:tcBorders>
            <w:vAlign w:val="center"/>
          </w:tcPr>
          <w:p w14:paraId="67631F8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0BCDAE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826A27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D3475B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58E72C8" w14:textId="77777777">
        <w:trPr>
          <w:jc w:val="center"/>
        </w:trPr>
        <w:tc>
          <w:tcPr>
            <w:tcW w:w="7236" w:type="dxa"/>
            <w:vMerge/>
            <w:tcBorders>
              <w:top w:val="single" w:sz="4" w:space="0" w:color="000000"/>
              <w:left w:val="single" w:sz="4" w:space="0" w:color="000000"/>
              <w:right w:val="single" w:sz="4" w:space="0" w:color="000000"/>
            </w:tcBorders>
            <w:vAlign w:val="center"/>
          </w:tcPr>
          <w:p w14:paraId="3689B8B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C80594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2EE3BA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8746D3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24B78E4" w14:textId="77777777">
        <w:trPr>
          <w:jc w:val="center"/>
        </w:trPr>
        <w:tc>
          <w:tcPr>
            <w:tcW w:w="7236" w:type="dxa"/>
            <w:vMerge/>
            <w:tcBorders>
              <w:top w:val="single" w:sz="4" w:space="0" w:color="000000"/>
              <w:left w:val="single" w:sz="4" w:space="0" w:color="000000"/>
              <w:right w:val="single" w:sz="4" w:space="0" w:color="000000"/>
            </w:tcBorders>
            <w:vAlign w:val="center"/>
          </w:tcPr>
          <w:p w14:paraId="34D6250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657EE4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65D57D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5FE929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69D45E3" w14:textId="77777777">
        <w:trPr>
          <w:jc w:val="center"/>
        </w:trPr>
        <w:tc>
          <w:tcPr>
            <w:tcW w:w="7236" w:type="dxa"/>
            <w:vMerge/>
            <w:tcBorders>
              <w:top w:val="single" w:sz="4" w:space="0" w:color="000000"/>
              <w:left w:val="single" w:sz="4" w:space="0" w:color="000000"/>
              <w:right w:val="single" w:sz="4" w:space="0" w:color="000000"/>
            </w:tcBorders>
            <w:vAlign w:val="center"/>
          </w:tcPr>
          <w:p w14:paraId="74696CD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B82304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C83E7E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B64019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B86C4DD" w14:textId="77777777">
        <w:trPr>
          <w:jc w:val="center"/>
        </w:trPr>
        <w:tc>
          <w:tcPr>
            <w:tcW w:w="7236" w:type="dxa"/>
            <w:vMerge/>
            <w:tcBorders>
              <w:top w:val="single" w:sz="4" w:space="0" w:color="000000"/>
              <w:left w:val="single" w:sz="4" w:space="0" w:color="000000"/>
              <w:right w:val="single" w:sz="4" w:space="0" w:color="000000"/>
            </w:tcBorders>
            <w:vAlign w:val="center"/>
          </w:tcPr>
          <w:p w14:paraId="2A8ED50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48E626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561D7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594E0F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708F6AD" w14:textId="77777777">
        <w:trPr>
          <w:jc w:val="center"/>
        </w:trPr>
        <w:tc>
          <w:tcPr>
            <w:tcW w:w="7236" w:type="dxa"/>
            <w:vMerge/>
            <w:tcBorders>
              <w:top w:val="single" w:sz="4" w:space="0" w:color="000000"/>
              <w:left w:val="single" w:sz="4" w:space="0" w:color="000000"/>
              <w:right w:val="single" w:sz="4" w:space="0" w:color="000000"/>
            </w:tcBorders>
            <w:vAlign w:val="center"/>
          </w:tcPr>
          <w:p w14:paraId="6C3B0C0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304A50A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2E04C8F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089DC13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93B5EAB" w14:textId="77777777">
        <w:trPr>
          <w:jc w:val="center"/>
        </w:trPr>
        <w:tc>
          <w:tcPr>
            <w:tcW w:w="7236" w:type="dxa"/>
            <w:tcBorders>
              <w:left w:val="single" w:sz="4" w:space="0" w:color="000000"/>
              <w:bottom w:val="single" w:sz="4" w:space="0" w:color="000000"/>
              <w:right w:val="single" w:sz="4" w:space="0" w:color="000000"/>
            </w:tcBorders>
            <w:vAlign w:val="center"/>
          </w:tcPr>
          <w:p w14:paraId="1DEC131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r>
              <w:rPr>
                <w:color w:val="000000"/>
                <w:sz w:val="18"/>
                <w:szCs w:val="18"/>
              </w:rPr>
              <w:t xml:space="preserve">  per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14:paraId="04A4C40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00016C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E75D36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D000AE4"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25ABC0E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14:paraId="4915392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E3DC2E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326B64A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9BEF0F9" w14:textId="77777777">
        <w:trPr>
          <w:jc w:val="center"/>
        </w:trPr>
        <w:tc>
          <w:tcPr>
            <w:tcW w:w="7236" w:type="dxa"/>
            <w:vMerge/>
            <w:tcBorders>
              <w:top w:val="single" w:sz="4" w:space="0" w:color="000000"/>
              <w:left w:val="single" w:sz="4" w:space="0" w:color="000000"/>
              <w:right w:val="single" w:sz="4" w:space="0" w:color="000000"/>
            </w:tcBorders>
            <w:vAlign w:val="center"/>
          </w:tcPr>
          <w:p w14:paraId="65AEB29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A05CB3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B526C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422E52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9783DEA" w14:textId="77777777">
        <w:trPr>
          <w:jc w:val="center"/>
        </w:trPr>
        <w:tc>
          <w:tcPr>
            <w:tcW w:w="7236" w:type="dxa"/>
            <w:vMerge/>
            <w:tcBorders>
              <w:top w:val="single" w:sz="4" w:space="0" w:color="000000"/>
              <w:left w:val="single" w:sz="4" w:space="0" w:color="000000"/>
              <w:right w:val="single" w:sz="4" w:space="0" w:color="000000"/>
            </w:tcBorders>
            <w:vAlign w:val="center"/>
          </w:tcPr>
          <w:p w14:paraId="6D2F636F"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E06978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DEF053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5A797D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9AA8399" w14:textId="77777777">
        <w:trPr>
          <w:jc w:val="center"/>
        </w:trPr>
        <w:tc>
          <w:tcPr>
            <w:tcW w:w="7236" w:type="dxa"/>
            <w:vMerge/>
            <w:tcBorders>
              <w:top w:val="single" w:sz="4" w:space="0" w:color="000000"/>
              <w:left w:val="single" w:sz="4" w:space="0" w:color="000000"/>
              <w:right w:val="single" w:sz="4" w:space="0" w:color="000000"/>
            </w:tcBorders>
            <w:vAlign w:val="center"/>
          </w:tcPr>
          <w:p w14:paraId="64EBFFB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CBD004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9C112A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EF5E04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14A01C0" w14:textId="77777777">
        <w:trPr>
          <w:jc w:val="center"/>
        </w:trPr>
        <w:tc>
          <w:tcPr>
            <w:tcW w:w="7236" w:type="dxa"/>
            <w:vMerge/>
            <w:tcBorders>
              <w:top w:val="single" w:sz="4" w:space="0" w:color="000000"/>
              <w:left w:val="single" w:sz="4" w:space="0" w:color="000000"/>
              <w:right w:val="single" w:sz="4" w:space="0" w:color="000000"/>
            </w:tcBorders>
            <w:vAlign w:val="center"/>
          </w:tcPr>
          <w:p w14:paraId="2D87631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DF05E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97510E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B15E0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35F931B" w14:textId="77777777">
        <w:trPr>
          <w:jc w:val="center"/>
        </w:trPr>
        <w:tc>
          <w:tcPr>
            <w:tcW w:w="7236" w:type="dxa"/>
            <w:vMerge/>
            <w:tcBorders>
              <w:top w:val="single" w:sz="4" w:space="0" w:color="000000"/>
              <w:left w:val="single" w:sz="4" w:space="0" w:color="000000"/>
              <w:right w:val="single" w:sz="4" w:space="0" w:color="000000"/>
            </w:tcBorders>
            <w:vAlign w:val="center"/>
          </w:tcPr>
          <w:p w14:paraId="0F31E33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7E58A6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BFA2D0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79D29F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8152CDF" w14:textId="77777777">
        <w:trPr>
          <w:jc w:val="center"/>
        </w:trPr>
        <w:tc>
          <w:tcPr>
            <w:tcW w:w="7236" w:type="dxa"/>
            <w:vMerge/>
            <w:tcBorders>
              <w:top w:val="single" w:sz="4" w:space="0" w:color="000000"/>
              <w:left w:val="single" w:sz="4" w:space="0" w:color="000000"/>
              <w:right w:val="single" w:sz="4" w:space="0" w:color="000000"/>
            </w:tcBorders>
            <w:vAlign w:val="center"/>
          </w:tcPr>
          <w:p w14:paraId="049B2EA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05911C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40BA00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D05F1A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5444D68" w14:textId="77777777">
        <w:trPr>
          <w:jc w:val="center"/>
        </w:trPr>
        <w:tc>
          <w:tcPr>
            <w:tcW w:w="7236" w:type="dxa"/>
            <w:vMerge/>
            <w:tcBorders>
              <w:top w:val="single" w:sz="4" w:space="0" w:color="000000"/>
              <w:left w:val="single" w:sz="4" w:space="0" w:color="000000"/>
              <w:right w:val="single" w:sz="4" w:space="0" w:color="000000"/>
            </w:tcBorders>
            <w:vAlign w:val="center"/>
          </w:tcPr>
          <w:p w14:paraId="5F675B9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B31EEB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59F150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2F5A83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A6F74B8" w14:textId="77777777">
        <w:trPr>
          <w:jc w:val="center"/>
        </w:trPr>
        <w:tc>
          <w:tcPr>
            <w:tcW w:w="7236" w:type="dxa"/>
            <w:vMerge/>
            <w:tcBorders>
              <w:top w:val="single" w:sz="4" w:space="0" w:color="000000"/>
              <w:left w:val="single" w:sz="4" w:space="0" w:color="000000"/>
              <w:right w:val="single" w:sz="4" w:space="0" w:color="000000"/>
            </w:tcBorders>
            <w:vAlign w:val="center"/>
          </w:tcPr>
          <w:p w14:paraId="685A646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ECB74A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0E47EAD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808F36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F226013"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0DD5B55" w14:textId="77777777"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14:paraId="7705B75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sz="4" w:space="0" w:color="000000"/>
              <w:left w:val="single" w:sz="4" w:space="0" w:color="000000"/>
              <w:bottom w:val="nil"/>
              <w:right w:val="single" w:sz="4" w:space="0" w:color="000000"/>
            </w:tcBorders>
            <w:vAlign w:val="center"/>
          </w:tcPr>
          <w:p w14:paraId="3156D74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B8D767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D068B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520D1FB" w14:textId="77777777">
        <w:trPr>
          <w:jc w:val="center"/>
        </w:trPr>
        <w:tc>
          <w:tcPr>
            <w:tcW w:w="7236" w:type="dxa"/>
            <w:vMerge/>
            <w:tcBorders>
              <w:top w:val="single" w:sz="4" w:space="0" w:color="000000"/>
              <w:left w:val="single" w:sz="4" w:space="0" w:color="000000"/>
              <w:right w:val="single" w:sz="4" w:space="0" w:color="000000"/>
            </w:tcBorders>
            <w:vAlign w:val="center"/>
          </w:tcPr>
          <w:p w14:paraId="14CCAA0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AA44CA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C1C6DC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9ACCC2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88BFEE6" w14:textId="77777777">
        <w:trPr>
          <w:jc w:val="center"/>
        </w:trPr>
        <w:tc>
          <w:tcPr>
            <w:tcW w:w="7236" w:type="dxa"/>
            <w:vMerge/>
            <w:tcBorders>
              <w:top w:val="single" w:sz="4" w:space="0" w:color="000000"/>
              <w:left w:val="single" w:sz="4" w:space="0" w:color="000000"/>
              <w:right w:val="single" w:sz="4" w:space="0" w:color="000000"/>
            </w:tcBorders>
            <w:vAlign w:val="center"/>
          </w:tcPr>
          <w:p w14:paraId="57244D8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6BFB2A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3356C6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38BE2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5BB86DF" w14:textId="77777777">
        <w:trPr>
          <w:jc w:val="center"/>
        </w:trPr>
        <w:tc>
          <w:tcPr>
            <w:tcW w:w="7236" w:type="dxa"/>
            <w:vMerge/>
            <w:tcBorders>
              <w:top w:val="single" w:sz="4" w:space="0" w:color="000000"/>
              <w:left w:val="single" w:sz="4" w:space="0" w:color="000000"/>
              <w:right w:val="single" w:sz="4" w:space="0" w:color="000000"/>
            </w:tcBorders>
            <w:vAlign w:val="center"/>
          </w:tcPr>
          <w:p w14:paraId="6DBE8EA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2727E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D6B97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38E50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FC4724A" w14:textId="77777777">
        <w:trPr>
          <w:jc w:val="center"/>
        </w:trPr>
        <w:tc>
          <w:tcPr>
            <w:tcW w:w="7236" w:type="dxa"/>
            <w:vMerge/>
            <w:tcBorders>
              <w:top w:val="single" w:sz="4" w:space="0" w:color="000000"/>
              <w:left w:val="single" w:sz="4" w:space="0" w:color="000000"/>
              <w:right w:val="single" w:sz="4" w:space="0" w:color="000000"/>
            </w:tcBorders>
            <w:vAlign w:val="center"/>
          </w:tcPr>
          <w:p w14:paraId="663205A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80FE66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506FE9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861EC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F548331" w14:textId="77777777">
        <w:trPr>
          <w:jc w:val="center"/>
        </w:trPr>
        <w:tc>
          <w:tcPr>
            <w:tcW w:w="7236" w:type="dxa"/>
            <w:tcBorders>
              <w:left w:val="single" w:sz="4" w:space="0" w:color="000000"/>
              <w:bottom w:val="single" w:sz="4" w:space="0" w:color="000000"/>
              <w:right w:val="single" w:sz="4" w:space="0" w:color="000000"/>
            </w:tcBorders>
            <w:vAlign w:val="center"/>
          </w:tcPr>
          <w:p w14:paraId="0E617A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CA506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1E5BEC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5D45F3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38399E9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14:paraId="35928652" w14:textId="77777777">
        <w:trPr>
          <w:trHeight w:val="489"/>
        </w:trPr>
        <w:tc>
          <w:tcPr>
            <w:tcW w:w="7193" w:type="dxa"/>
            <w:vAlign w:val="center"/>
          </w:tcPr>
          <w:p w14:paraId="158675CE"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14:paraId="62621CFA" w14:textId="77777777"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14:paraId="68FE850D"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07432296"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Dir.Scol. </w:t>
            </w:r>
          </w:p>
        </w:tc>
      </w:tr>
      <w:tr w:rsidR="00171DE6" w14:paraId="7AD7960C" w14:textId="77777777">
        <w:trPr>
          <w:trHeight w:val="671"/>
        </w:trPr>
        <w:tc>
          <w:tcPr>
            <w:tcW w:w="7193" w:type="dxa"/>
            <w:vAlign w:val="center"/>
          </w:tcPr>
          <w:p w14:paraId="5137C99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ricongiungimento al coniuge ovvero, nel caso di docenti senza coniuge o separati giudizialmente o consensualmente con atto omologato dal  tribunale, per ricongiungimento  ai genitori o ai figli (7)                                                                                                                (Punti 6)</w:t>
            </w:r>
          </w:p>
        </w:tc>
        <w:tc>
          <w:tcPr>
            <w:tcW w:w="1274" w:type="dxa"/>
            <w:vAlign w:val="center"/>
          </w:tcPr>
          <w:p w14:paraId="643E4CF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451CBEF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727C7D6" w14:textId="77777777">
        <w:trPr>
          <w:trHeight w:val="240"/>
        </w:trPr>
        <w:tc>
          <w:tcPr>
            <w:tcW w:w="7193" w:type="dxa"/>
            <w:vAlign w:val="center"/>
          </w:tcPr>
          <w:p w14:paraId="3BA435A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(Punti 4) </w:t>
            </w:r>
          </w:p>
        </w:tc>
        <w:tc>
          <w:tcPr>
            <w:tcW w:w="1274" w:type="dxa"/>
            <w:vAlign w:val="center"/>
          </w:tcPr>
          <w:p w14:paraId="25AB4C1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3792007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B5745AB" w14:textId="77777777">
        <w:trPr>
          <w:trHeight w:val="700"/>
        </w:trPr>
        <w:tc>
          <w:tcPr>
            <w:tcW w:w="7193" w:type="dxa"/>
            <w:vAlign w:val="center"/>
          </w:tcPr>
          <w:p w14:paraId="4C2A664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vAlign w:val="center"/>
          </w:tcPr>
          <w:p w14:paraId="11A3D16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54A5E5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DBFEACC" w14:textId="77777777">
        <w:trPr>
          <w:trHeight w:val="695"/>
        </w:trPr>
        <w:tc>
          <w:tcPr>
            <w:tcW w:w="7193" w:type="dxa"/>
            <w:vAlign w:val="center"/>
          </w:tcPr>
          <w:p w14:paraId="5E18B76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vAlign w:val="center"/>
          </w:tcPr>
          <w:p w14:paraId="7540645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42568F3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169F5D18"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7AC3120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14:paraId="2FFC652C" w14:textId="77777777">
        <w:trPr>
          <w:trHeight w:val="604"/>
        </w:trPr>
        <w:tc>
          <w:tcPr>
            <w:tcW w:w="8062" w:type="dxa"/>
            <w:vAlign w:val="center"/>
          </w:tcPr>
          <w:p w14:paraId="28983645"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14:paraId="7266BBB9" w14:textId="77777777"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14:paraId="6A3C8D0F"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Dir.Scol. </w:t>
            </w:r>
          </w:p>
        </w:tc>
      </w:tr>
      <w:tr w:rsidR="00171DE6" w14:paraId="37034F9A" w14:textId="77777777">
        <w:trPr>
          <w:trHeight w:val="705"/>
        </w:trPr>
        <w:tc>
          <w:tcPr>
            <w:tcW w:w="8062" w:type="dxa"/>
            <w:vAlign w:val="center"/>
          </w:tcPr>
          <w:p w14:paraId="00C211F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il superamento di un pubblico concorso ordinario per esami e titoli, per l'accesso al  ruolo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14:paraId="3038076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0819A2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77C1BCD" w14:textId="77777777">
        <w:trPr>
          <w:trHeight w:val="1840"/>
        </w:trPr>
        <w:tc>
          <w:tcPr>
            <w:tcW w:w="8062" w:type="dxa"/>
            <w:vAlign w:val="center"/>
          </w:tcPr>
          <w:p w14:paraId="1511943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5E6F266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14:paraId="6921B20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4CB8C57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DB4ACCC" w14:textId="77777777">
        <w:trPr>
          <w:trHeight w:val="930"/>
        </w:trPr>
        <w:tc>
          <w:tcPr>
            <w:tcW w:w="8062" w:type="dxa"/>
            <w:vAlign w:val="center"/>
          </w:tcPr>
          <w:p w14:paraId="1F4382C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14:paraId="7BFDF1E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836E9D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B066140" w14:textId="77777777">
        <w:trPr>
          <w:trHeight w:val="1620"/>
        </w:trPr>
        <w:tc>
          <w:tcPr>
            <w:tcW w:w="8062" w:type="dxa"/>
            <w:vAlign w:val="center"/>
          </w:tcPr>
          <w:p w14:paraId="2755FEF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29229F3F" w14:textId="77777777"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per ogni corso                                                                                                                                   (Punti 1)</w:t>
            </w:r>
            <w:r>
              <w:rPr>
                <w:rFonts w:ascii="Arial" w:eastAsia="Arial" w:hAnsi="Arial" w:cs="Arial"/>
                <w:color w:val="000000"/>
                <w:sz w:val="18"/>
                <w:szCs w:val="18"/>
              </w:rPr>
              <w:t xml:space="preserve">  </w:t>
            </w:r>
          </w:p>
          <w:p w14:paraId="30440E1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14:paraId="3DDDC99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008BB75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D489289" w14:textId="77777777">
        <w:trPr>
          <w:trHeight w:val="959"/>
        </w:trPr>
        <w:tc>
          <w:tcPr>
            <w:tcW w:w="8062" w:type="dxa"/>
            <w:vAlign w:val="center"/>
          </w:tcPr>
          <w:p w14:paraId="0ECD8E6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14:paraId="7EDC9C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0627C5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2821CED" w14:textId="77777777">
        <w:trPr>
          <w:trHeight w:val="470"/>
        </w:trPr>
        <w:tc>
          <w:tcPr>
            <w:tcW w:w="8062" w:type="dxa"/>
            <w:vAlign w:val="center"/>
          </w:tcPr>
          <w:p w14:paraId="342A5A8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titolo)                          (Punti 5)  </w:t>
            </w:r>
          </w:p>
          <w:p w14:paraId="57DFAED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14:paraId="3B42E74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10AFC76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20367A2" w14:textId="77777777">
        <w:trPr>
          <w:trHeight w:val="1160"/>
        </w:trPr>
        <w:tc>
          <w:tcPr>
            <w:tcW w:w="8062" w:type="dxa"/>
            <w:vAlign w:val="center"/>
          </w:tcPr>
          <w:p w14:paraId="149C8DC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14:paraId="54F7274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8AA22B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57AE10B" w14:textId="77777777">
        <w:trPr>
          <w:trHeight w:val="1217"/>
        </w:trPr>
        <w:tc>
          <w:tcPr>
            <w:tcW w:w="8062" w:type="dxa"/>
            <w:vAlign w:val="center"/>
          </w:tcPr>
          <w:p w14:paraId="77AB637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14:paraId="05133C6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4E01C8A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C111009" w14:textId="77777777">
        <w:trPr>
          <w:trHeight w:val="454"/>
        </w:trPr>
        <w:tc>
          <w:tcPr>
            <w:tcW w:w="8062" w:type="dxa"/>
            <w:vAlign w:val="center"/>
          </w:tcPr>
          <w:p w14:paraId="461835F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14:paraId="29DA3B5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14:paraId="342240F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14:paraId="2122C92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14:paraId="4E8AAD7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14:paraId="392D63B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1D57CAF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ADDE718" w14:textId="77777777">
        <w:trPr>
          <w:trHeight w:val="283"/>
        </w:trPr>
        <w:tc>
          <w:tcPr>
            <w:tcW w:w="8062" w:type="dxa"/>
            <w:vAlign w:val="center"/>
          </w:tcPr>
          <w:p w14:paraId="45A1019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14:paraId="4CC79D6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0EF640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CE1903D" w14:textId="77777777">
        <w:trPr>
          <w:trHeight w:val="465"/>
        </w:trPr>
        <w:tc>
          <w:tcPr>
            <w:tcW w:w="8062" w:type="dxa"/>
            <w:vAlign w:val="center"/>
          </w:tcPr>
          <w:p w14:paraId="4DF7492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ad  un massimo di Punti </w:t>
            </w:r>
            <w:r>
              <w:rPr>
                <w:rFonts w:ascii="Times New Roman" w:eastAsia="Times New Roman" w:hAnsi="Times New Roman" w:cs="Times New Roman"/>
                <w:color w:val="000000"/>
                <w:sz w:val="19"/>
                <w:szCs w:val="19"/>
              </w:rPr>
              <w:t xml:space="preserve">10 </w:t>
            </w:r>
          </w:p>
        </w:tc>
        <w:tc>
          <w:tcPr>
            <w:tcW w:w="662" w:type="dxa"/>
            <w:vAlign w:val="center"/>
          </w:tcPr>
          <w:p w14:paraId="22BF2BC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1B0012E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E411112" w14:textId="77777777">
        <w:trPr>
          <w:trHeight w:val="567"/>
        </w:trPr>
        <w:tc>
          <w:tcPr>
            <w:tcW w:w="8062" w:type="dxa"/>
            <w:vAlign w:val="center"/>
          </w:tcPr>
          <w:p w14:paraId="24676514" w14:textId="77777777"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14:paraId="2D9D7FE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7138A9F1"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14:paraId="25DC6A8E" w14:textId="77777777"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13F0818F"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0CA718BA"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016C5FE1" w14:textId="77777777"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14:paraId="35A6F914"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61AE52E6" w14:textId="77777777"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14:paraId="77AF36A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7D1144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B04308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AC6761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AAE5D4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E3C3FE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86D8BF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D9E676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0F1C5DD"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6409B4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791030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12CF08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414BA4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A3BB94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03F66B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B54E58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2F664D4"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186EB5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0001A2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EF88CC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03CBD9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5428F9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58B7B1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2FEAE9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F7C093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47AEF6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B3E38FF"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D1D89E5"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13FE864" w14:textId="77777777"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14:paraId="0BC301C6"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5327BA4F"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14:paraId="3623429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14:paraId="01BDE9B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14:paraId="6DBB723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14:paraId="4B1A4B7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4ACD820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4901F4B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14:paraId="6B154CA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2B2B2D9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327FC77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14:paraId="6B13745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64625D0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14:paraId="2C98D84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14:paraId="7EACD3E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14:paraId="47496DA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6FF7BF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7242F78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E1F2FF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5D7EFD0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14:paraId="6BBEC70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14:paraId="10E5E8D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14:paraId="5F22CB8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14:paraId="54E72687"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42BDE821"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14:paraId="0A7F00B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454B7EA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7C47283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50DE5B0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w:t>
      </w:r>
      <w:r>
        <w:rPr>
          <w:rFonts w:ascii="Times New Roman" w:eastAsia="Times New Roman" w:hAnsi="Times New Roman" w:cs="Times New Roman"/>
          <w:color w:val="000000"/>
          <w:sz w:val="18"/>
          <w:szCs w:val="18"/>
        </w:rPr>
        <w:lastRenderedPageBreak/>
        <w:t xml:space="preserve">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7D5743C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w:t>
      </w:r>
      <w:r>
        <w:rPr>
          <w:rFonts w:ascii="Times New Roman" w:eastAsia="Times New Roman" w:hAnsi="Times New Roman" w:cs="Times New Roman"/>
          <w:color w:val="000000"/>
          <w:sz w:val="18"/>
          <w:szCs w:val="18"/>
        </w:rPr>
        <w:lastRenderedPageBreak/>
        <w:t>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17CF3B0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04173A7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14:paraId="0A2A4A9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14:paraId="137D0DA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14:paraId="3F8278D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0B63C06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14:paraId="0CD81A0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596AB79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6E11CECE"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14:paraId="3C37A275"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14:paraId="3D603274"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14:paraId="2E7C5EB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744A4C6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6161CE8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003DEDD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w:t>
      </w:r>
      <w:r>
        <w:rPr>
          <w:rFonts w:ascii="Times New Roman" w:eastAsia="Times New Roman" w:hAnsi="Times New Roman" w:cs="Times New Roman"/>
          <w:color w:val="000000"/>
          <w:sz w:val="18"/>
          <w:szCs w:val="18"/>
        </w:rPr>
        <w:lastRenderedPageBreak/>
        <w:t xml:space="preserve">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62D9F2D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14:paraId="5E45587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255F2D2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14:paraId="4F5461A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14:paraId="733207E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6165D50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1AAB2D1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33EE7FC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FA8279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5103BE3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14:paraId="17A4650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14:paraId="18C551E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14:paraId="64E2FA6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171DE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E6"/>
    <w:rsid w:val="000B61D2"/>
    <w:rsid w:val="00140C49"/>
    <w:rsid w:val="00171DE6"/>
    <w:rsid w:val="001A4154"/>
    <w:rsid w:val="001C6AE2"/>
    <w:rsid w:val="002F08DF"/>
    <w:rsid w:val="003C391B"/>
    <w:rsid w:val="003E6E0A"/>
    <w:rsid w:val="004021BF"/>
    <w:rsid w:val="004675DA"/>
    <w:rsid w:val="00672FC7"/>
    <w:rsid w:val="00A52733"/>
    <w:rsid w:val="00AC1184"/>
    <w:rsid w:val="00B57D68"/>
    <w:rsid w:val="00BF7655"/>
    <w:rsid w:val="00D70B08"/>
    <w:rsid w:val="00DC5B68"/>
    <w:rsid w:val="00DF7FA6"/>
    <w:rsid w:val="00EE1053"/>
    <w:rsid w:val="00F51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8933"/>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8072</Words>
  <Characters>46014</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Scapolatiello</dc:creator>
  <cp:lastModifiedBy>Nunzia Samà</cp:lastModifiedBy>
  <cp:revision>6</cp:revision>
  <dcterms:created xsi:type="dcterms:W3CDTF">2022-03-07T11:57:00Z</dcterms:created>
  <dcterms:modified xsi:type="dcterms:W3CDTF">2024-03-05T07:43:00Z</dcterms:modified>
</cp:coreProperties>
</file>